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53E2" w14:textId="4676B6E8" w:rsidR="00FB2F4A" w:rsidRDefault="00FB2F4A" w:rsidP="00FB2F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Zapisnik sa 48. sjednice Školskog odbora koja je održana elektroničkim putem od ponedjeljka, 30.03. 2026. godine od 11,00 sati do utorka, 31.03. 2026. godine u 10,00 sati</w:t>
      </w:r>
    </w:p>
    <w:p w14:paraId="1EC799C6" w14:textId="77777777" w:rsidR="00D33084" w:rsidRPr="00D33084" w:rsidRDefault="00D33084" w:rsidP="00D3308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D330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PRISUTNI: </w:t>
      </w:r>
      <w:r w:rsidRPr="00D33084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ravnateljica Silvija Jeromela Obrovac, Denis Jambrošić, Gordana Butković, Jasmina </w:t>
      </w:r>
      <w:proofErr w:type="spellStart"/>
      <w:r w:rsidRPr="00D33084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Bratičić</w:t>
      </w:r>
      <w:proofErr w:type="spellEnd"/>
      <w:r w:rsidRPr="00D33084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i Doris </w:t>
      </w:r>
      <w:proofErr w:type="spellStart"/>
      <w:r w:rsidRPr="00D33084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Belušić</w:t>
      </w:r>
      <w:proofErr w:type="spellEnd"/>
      <w:r w:rsidRPr="00D33084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Franković.</w:t>
      </w:r>
    </w:p>
    <w:p w14:paraId="6A63050A" w14:textId="77777777" w:rsidR="00D33084" w:rsidRPr="00D33084" w:rsidRDefault="00D33084" w:rsidP="00D3308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D330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NENAZOČNI: </w:t>
      </w:r>
      <w:r w:rsidRPr="00D33084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nema.</w:t>
      </w:r>
    </w:p>
    <w:p w14:paraId="0362B92E" w14:textId="77777777" w:rsidR="00FB2F4A" w:rsidRDefault="00FB2F4A" w:rsidP="00FB2F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66D666" w14:textId="77777777" w:rsidR="00FB2F4A" w:rsidRDefault="00FB2F4A" w:rsidP="00FB2F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RED:</w:t>
      </w:r>
    </w:p>
    <w:p w14:paraId="6D3C0C33" w14:textId="77777777" w:rsidR="00FB2F4A" w:rsidRDefault="00FB2F4A" w:rsidP="00FB2F4A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prethodne sjednice Školskog odbora</w:t>
      </w:r>
    </w:p>
    <w:p w14:paraId="33ACF830" w14:textId="77777777" w:rsidR="00FB2F4A" w:rsidRDefault="00FB2F4A" w:rsidP="00FB2F4A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Godišnje izvješće o Izvršenju Financijskog plana za 2025. godinu</w:t>
      </w:r>
    </w:p>
    <w:p w14:paraId="0DBA266D" w14:textId="77777777" w:rsidR="00FB2F4A" w:rsidRDefault="00FB2F4A" w:rsidP="00FB2F4A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Davanje prethodne suglasnosti za zasnivanje radnog odnosa </w:t>
      </w:r>
      <w:r>
        <w:rPr>
          <w:b/>
          <w:bCs/>
          <w:sz w:val="28"/>
          <w:szCs w:val="28"/>
        </w:rPr>
        <w:t>učitelja/</w:t>
      </w:r>
      <w:proofErr w:type="spellStart"/>
      <w:r>
        <w:rPr>
          <w:b/>
          <w:bCs/>
          <w:sz w:val="28"/>
          <w:szCs w:val="28"/>
        </w:rPr>
        <w:t>ice</w:t>
      </w:r>
      <w:proofErr w:type="spellEnd"/>
      <w:r>
        <w:rPr>
          <w:b/>
          <w:bCs/>
          <w:sz w:val="28"/>
          <w:szCs w:val="28"/>
        </w:rPr>
        <w:t xml:space="preserve"> matematike</w:t>
      </w:r>
      <w:r>
        <w:rPr>
          <w:sz w:val="28"/>
          <w:szCs w:val="28"/>
        </w:rPr>
        <w:t>- na određeno i puno radno vrijeme (40 sati tjedno).</w:t>
      </w:r>
    </w:p>
    <w:p w14:paraId="3960E709" w14:textId="77777777" w:rsidR="00FB2F4A" w:rsidRDefault="00FB2F4A" w:rsidP="00FB2F4A">
      <w:pPr>
        <w:pStyle w:val="Odlomakpopisa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1.Usvajanje zapisnika s prethodne sjednice Školskog odbora</w:t>
      </w:r>
    </w:p>
    <w:p w14:paraId="558C0A07" w14:textId="77777777" w:rsidR="00FB2F4A" w:rsidRDefault="00FB2F4A" w:rsidP="00FB2F4A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prethodnoj sjednici školskog odbora koja je održana elektroničkim putem od srijede, 18.03 u 15,00 sati do četvrtka, 19.03. 2026. godine u 15,00 sati članovi Školskog odbora jednoglasno su usvojili Zapisnik sa prethodne sjednice Školskog odbora. Jednoglasno su usvojili Izvješće o realizaciji godišnjeg plana i programa za 1. polugodište školske godine 2025./26.  te također, jednoglasno su usvojili Izvješće o stanju sigurnosti, provođenju preventivnih programa i mjerama poduzetim u cilju zaštite prava učenika tijekom 1. polugodišta 2025./26. godine. Od ostalih izvješća, još je jednoglasno usvojeno Izvješće o realizaciji školskog preventivnog programa za našu školu u 1. polugodištu školske godine 2025./26. (pripremljeno od strane voditeljice ŠPP-a naše škole- pedagoginje Ljiljane Matijaš). Također, članovi Školskog odbora primili su na znanje informacije vezano uz školska natjecanja, kalendar provedbe Nacionalnih ispita u 2025./2026. školskoj godini, kao i planirane aktivnosti do proljetnih praznika.</w:t>
      </w:r>
    </w:p>
    <w:p w14:paraId="78698C80" w14:textId="1A6950E8" w:rsidR="00FB2F4A" w:rsidRDefault="00FB2F4A" w:rsidP="00FB2F4A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Zapisnik koji se nalazio u privitku jednoglasno je usvojen.</w:t>
      </w:r>
    </w:p>
    <w:p w14:paraId="0440022A" w14:textId="77777777" w:rsidR="00FB2F4A" w:rsidRDefault="00FB2F4A" w:rsidP="00FB2F4A">
      <w:pPr>
        <w:pStyle w:val="Odlomakpopisa1"/>
        <w:rPr>
          <w:rFonts w:ascii="Times New Roman" w:hAnsi="Times New Roman"/>
          <w:sz w:val="28"/>
          <w:szCs w:val="28"/>
        </w:rPr>
      </w:pPr>
    </w:p>
    <w:p w14:paraId="269FBBE2" w14:textId="77777777" w:rsidR="00FB2F4A" w:rsidRDefault="00FB2F4A" w:rsidP="00FB2F4A">
      <w:pPr>
        <w:pStyle w:val="Odlomakpopisa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2.Godišnje izvješće o Izvršenju Financijskog plana za 2025. godinu</w:t>
      </w:r>
    </w:p>
    <w:p w14:paraId="58F79089" w14:textId="78FB2583" w:rsidR="00FB2F4A" w:rsidRDefault="00FB2F4A" w:rsidP="00FB2F4A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Računovođa naše škole Tina </w:t>
      </w:r>
      <w:proofErr w:type="spellStart"/>
      <w:r>
        <w:rPr>
          <w:rFonts w:ascii="Times New Roman" w:hAnsi="Times New Roman"/>
          <w:sz w:val="28"/>
          <w:szCs w:val="28"/>
        </w:rPr>
        <w:t>Bubić</w:t>
      </w:r>
      <w:proofErr w:type="spellEnd"/>
      <w:r>
        <w:rPr>
          <w:rFonts w:ascii="Times New Roman" w:hAnsi="Times New Roman"/>
          <w:sz w:val="28"/>
          <w:szCs w:val="28"/>
        </w:rPr>
        <w:t xml:space="preserve"> Kos pripremila je dokumentaciju vezano uz godišnje izvješće o Izvršenju Financijskog plana za 2025. godinu. U privitku su poslani dokumenti- Izvršenje financijskog plana za 2025. godinu ( sa prihodima i rashodima prema izvorima, rashodima prema funkcijskoj klasifikaciji te Izvršenje prema programskoj klasifikaciji). Također, Obrazloženje izvršenja </w:t>
      </w:r>
      <w:r>
        <w:rPr>
          <w:rFonts w:ascii="Times New Roman" w:hAnsi="Times New Roman"/>
          <w:sz w:val="28"/>
          <w:szCs w:val="28"/>
        </w:rPr>
        <w:lastRenderedPageBreak/>
        <w:t>Financijskog plana za 2025. godinu, kao i Odluka o raspodjeli rezultata poslovanja za 2025. godinu.</w:t>
      </w:r>
    </w:p>
    <w:p w14:paraId="2C70C3E4" w14:textId="36FBC997" w:rsidR="00FB2F4A" w:rsidRDefault="00FB2F4A" w:rsidP="00FB2F4A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Ulaskom u riznicu i ukidanjem vlastitog računa u banci, budući je Istarska županija kao naš osnivač od 1.12. 2025. godine bila pod kibernetičkim napadom, i naša je škola bila u blokadi. Objašnjeno je kako škola nije imala mogućnost poslovanja, tako da su rezultati Financijskoga plana i rezultat nemogućnosti knjiženja i usklađivanja do 31.12. 2025. godine.</w:t>
      </w:r>
    </w:p>
    <w:p w14:paraId="7D17DFC9" w14:textId="77777777" w:rsidR="00FB2F4A" w:rsidRDefault="00FB2F4A" w:rsidP="00FB2F4A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Kao što piše i u Odluci o raspodjeli rezultata poslovanja za 2025. godinu računovodstvo će u slijedećim Izmjenama i dopunama financijskih planova uvrstiti u plan utvrđene viškove i manjkove prihoda poslovanja prema organizacijskoj, programskoj klasifikaciji i prema izvorima financiranja te će se izvršiti knjiženja u poslovnim knjigama sukladno Odluci.</w:t>
      </w:r>
    </w:p>
    <w:p w14:paraId="515E3CA1" w14:textId="4896773A" w:rsidR="00FB2F4A" w:rsidRDefault="00FB2F4A" w:rsidP="00FB2F4A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Članovi Školskog odbora jednoglasno su usvojili izvješće o Izvršenju Financijskog plana za 2025. godinu.</w:t>
      </w:r>
    </w:p>
    <w:p w14:paraId="17F119AF" w14:textId="77777777" w:rsidR="00FB2F4A" w:rsidRDefault="00FB2F4A" w:rsidP="00FB2F4A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3.Davanje prethodne suglasnosti za zasnivanje radnog odnosa učitelja/</w:t>
      </w:r>
      <w:proofErr w:type="spellStart"/>
      <w:r>
        <w:rPr>
          <w:b/>
          <w:bCs/>
          <w:sz w:val="28"/>
          <w:szCs w:val="28"/>
        </w:rPr>
        <w:t>ice</w:t>
      </w:r>
      <w:proofErr w:type="spellEnd"/>
      <w:r>
        <w:rPr>
          <w:b/>
          <w:bCs/>
          <w:sz w:val="28"/>
          <w:szCs w:val="28"/>
        </w:rPr>
        <w:t xml:space="preserve"> matematike- na određeno i puno radno vrijeme (40 sati tjedno).</w:t>
      </w:r>
    </w:p>
    <w:p w14:paraId="17730533" w14:textId="77777777" w:rsidR="00FB2F4A" w:rsidRDefault="00FB2F4A" w:rsidP="00FB2F4A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Zbog isteka Ugovor o radu sa 31.03. 2026. godine za našu učiteljicu matematike Dianu </w:t>
      </w:r>
      <w:proofErr w:type="spellStart"/>
      <w:r>
        <w:rPr>
          <w:sz w:val="28"/>
          <w:szCs w:val="28"/>
        </w:rPr>
        <w:t>Jugovac</w:t>
      </w:r>
      <w:proofErr w:type="spellEnd"/>
      <w:r>
        <w:rPr>
          <w:sz w:val="28"/>
          <w:szCs w:val="28"/>
        </w:rPr>
        <w:t xml:space="preserve"> (nestručna zamjena zaposlena na Ugovor do 5. mjeseci), ukazala se potreba za raspisivanjem novog Natječaja za zapošljavanje učitelja/</w:t>
      </w:r>
      <w:proofErr w:type="spellStart"/>
      <w:r>
        <w:rPr>
          <w:sz w:val="28"/>
          <w:szCs w:val="28"/>
        </w:rPr>
        <w:t>ice</w:t>
      </w:r>
      <w:proofErr w:type="spellEnd"/>
      <w:r>
        <w:rPr>
          <w:sz w:val="28"/>
          <w:szCs w:val="28"/>
        </w:rPr>
        <w:t xml:space="preserve"> matematike na određeno i puno radno vrijeme (40 sati tjedno)- najdulje do 30.06.2026. godine.</w:t>
      </w:r>
    </w:p>
    <w:p w14:paraId="329B38F7" w14:textId="4CC6729A" w:rsidR="00FB2F4A" w:rsidRDefault="00FB2F4A" w:rsidP="00FB2F4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Natječaj je bio objavljen od 16.03. 2026. godine do 24.03. 2026. godine. </w:t>
      </w:r>
      <w:bookmarkStart w:id="0" w:name="_Hlk211841929"/>
      <w:r>
        <w:rPr>
          <w:sz w:val="28"/>
          <w:szCs w:val="28"/>
        </w:rPr>
        <w:t>Povjerenstvo za provedbu Natječaja utvrdilo je da je na natječaj za učitelja matematike (m/ž)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pristiglo  ukupno 5 prijava, koje su pravodobno poslane, </w:t>
      </w:r>
      <w:bookmarkStart w:id="1" w:name="_Hlk211583732"/>
      <w:r>
        <w:rPr>
          <w:sz w:val="28"/>
          <w:szCs w:val="28"/>
        </w:rPr>
        <w:t xml:space="preserve">ali </w:t>
      </w:r>
      <w:bookmarkStart w:id="2" w:name="_Hlk191970203"/>
      <w:r>
        <w:rPr>
          <w:sz w:val="28"/>
          <w:szCs w:val="28"/>
        </w:rPr>
        <w:t xml:space="preserve">prema Pravilniku o odgovarajućoj vrsti obrazovanja učitelja i stručnih suradnika u Osnovnoj školi (NN 6/2019.) </w:t>
      </w:r>
      <w:bookmarkEnd w:id="2"/>
      <w:r>
        <w:rPr>
          <w:sz w:val="28"/>
          <w:szCs w:val="28"/>
        </w:rPr>
        <w:t>i prema Pravilniku o izmjeni i dopunama Pravilnika o  odgovarajućoj vrsti obrazovanja učitelja i stručnih suradnika u Osnovnoj školi (NN 75/2020.) niti jedan kandidat nema odgovarajuću vrstu obrazovanja (sukladno članku 105. stavku 6. Zakona</w:t>
      </w:r>
      <w:bookmarkEnd w:id="1"/>
      <w:r>
        <w:rPr>
          <w:sz w:val="28"/>
          <w:szCs w:val="28"/>
        </w:rPr>
        <w:t xml:space="preserve">).  Između ostalog, od pet kandidata, jedan kandidat je dostavio nepotpunu dokumentaciju, dok je jedan kandidat dostavio Uvjerenje o nekažnjavanju starije od 30 dana od dana objave Natječaja. Od preostala tri kandidata koji ne zadovoljavaju uvjete, pristigla je prijava od strane kandidatkinje Diane </w:t>
      </w:r>
      <w:proofErr w:type="spellStart"/>
      <w:r>
        <w:rPr>
          <w:sz w:val="28"/>
          <w:szCs w:val="28"/>
        </w:rPr>
        <w:t>Jugovac</w:t>
      </w:r>
      <w:proofErr w:type="spellEnd"/>
      <w:r>
        <w:rPr>
          <w:sz w:val="28"/>
          <w:szCs w:val="28"/>
        </w:rPr>
        <w:t xml:space="preserve"> koja je već zaposlena u našoj Školi na Ugovor do 5 mjeseci kao nestručna zamjena učiteljice matematike, stoga Povjerenstvo njezinu prijavu uzima u obzir. Kandidatkinja je vrlo zainteresirana i dobro se snašla u radu s učenicima pa je prijedlog Povjerenstva bio da se kandidatkinja Diana </w:t>
      </w:r>
      <w:proofErr w:type="spellStart"/>
      <w:r>
        <w:rPr>
          <w:sz w:val="28"/>
          <w:szCs w:val="28"/>
        </w:rPr>
        <w:t>Jugovac</w:t>
      </w:r>
      <w:proofErr w:type="spellEnd"/>
      <w:r>
        <w:rPr>
          <w:sz w:val="28"/>
          <w:szCs w:val="28"/>
        </w:rPr>
        <w:t>, prema članku 107. st. 13. Zakona o odgoju i obrazovanju zaposli na radno mjesto učiteljice matematike  kao nestručna zamjena do 5 mjeseci, ali ne duže od 30.6.2026. godine (zapisnik sastanka Povjerenstva poslan je u privitku).</w:t>
      </w:r>
    </w:p>
    <w:bookmarkEnd w:id="0"/>
    <w:p w14:paraId="07E5217E" w14:textId="0C129AA6" w:rsidR="00FB2F4A" w:rsidRDefault="00FB2F4A" w:rsidP="00FB2F4A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Zbog pedagoških razloga u vezi učenika i vrlo dobrom snalaženju u radu učiteljice Diane </w:t>
      </w:r>
      <w:proofErr w:type="spellStart"/>
      <w:r>
        <w:rPr>
          <w:sz w:val="28"/>
          <w:szCs w:val="28"/>
        </w:rPr>
        <w:t>Jugovac</w:t>
      </w:r>
      <w:proofErr w:type="spellEnd"/>
      <w:r>
        <w:rPr>
          <w:sz w:val="28"/>
          <w:szCs w:val="28"/>
        </w:rPr>
        <w:t xml:space="preserve">, ravnateljica je prihvatila prijedlog Povjerenstva te uputila  zamolbu članovima Školskog odbora za zapošljavanje Diane </w:t>
      </w:r>
      <w:proofErr w:type="spellStart"/>
      <w:r>
        <w:rPr>
          <w:sz w:val="28"/>
          <w:szCs w:val="28"/>
        </w:rPr>
        <w:t>Jugovac</w:t>
      </w:r>
      <w:proofErr w:type="spellEnd"/>
      <w:r>
        <w:rPr>
          <w:sz w:val="28"/>
          <w:szCs w:val="28"/>
        </w:rPr>
        <w:t xml:space="preserve"> na određeno i puno radno vrijeme (40 sati  tjedno) do 30.06. 2026. godine.</w:t>
      </w:r>
    </w:p>
    <w:p w14:paraId="7C42965E" w14:textId="77777777" w:rsidR="00FB2F4A" w:rsidRDefault="00FB2F4A" w:rsidP="00FB2F4A">
      <w:pPr>
        <w:pStyle w:val="Standard"/>
        <w:rPr>
          <w:sz w:val="28"/>
          <w:szCs w:val="28"/>
        </w:rPr>
      </w:pPr>
    </w:p>
    <w:p w14:paraId="218F8BD0" w14:textId="77777777" w:rsidR="00FB2F4A" w:rsidRDefault="00FB2F4A" w:rsidP="00FB2F4A">
      <w:pPr>
        <w:pStyle w:val="Standard"/>
        <w:spacing w:line="276" w:lineRule="auto"/>
        <w:rPr>
          <w:sz w:val="28"/>
          <w:szCs w:val="28"/>
        </w:rPr>
      </w:pPr>
    </w:p>
    <w:p w14:paraId="1AF36130" w14:textId="77777777" w:rsidR="00FB2F4A" w:rsidRDefault="00FB2F4A" w:rsidP="00FB2F4A">
      <w:pPr>
        <w:pStyle w:val="Standard"/>
        <w:spacing w:line="276" w:lineRule="auto"/>
        <w:ind w:left="720"/>
        <w:rPr>
          <w:b/>
          <w:bCs/>
          <w:sz w:val="28"/>
          <w:szCs w:val="28"/>
        </w:rPr>
      </w:pPr>
    </w:p>
    <w:p w14:paraId="05E431E0" w14:textId="77777777" w:rsidR="00FB2F4A" w:rsidRDefault="00FB2F4A" w:rsidP="00FB2F4A">
      <w:pPr>
        <w:rPr>
          <w:rFonts w:ascii="Times New Roman" w:hAnsi="Times New Roman" w:cs="Times New Roman"/>
          <w:sz w:val="28"/>
          <w:szCs w:val="28"/>
        </w:rPr>
      </w:pPr>
    </w:p>
    <w:p w14:paraId="587D705C" w14:textId="6DA0320B" w:rsidR="00FB2F4A" w:rsidRDefault="00FB2F4A" w:rsidP="00FB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Članovi Školskog odbora jednoglasno su prihvatili prijedlog ravnateljice i dali su suglasnost za zapošljavanje učiteljice Diane </w:t>
      </w:r>
      <w:proofErr w:type="spellStart"/>
      <w:r>
        <w:rPr>
          <w:rFonts w:ascii="Times New Roman" w:hAnsi="Times New Roman" w:cs="Times New Roman"/>
          <w:sz w:val="28"/>
          <w:szCs w:val="28"/>
        </w:rPr>
        <w:t>Jugovac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radno mjesto učiteljice matematike da puno i određeno vrijeme do 30.06.2026. godine.</w:t>
      </w:r>
    </w:p>
    <w:p w14:paraId="3F0185A0" w14:textId="77777777" w:rsidR="00FB2F4A" w:rsidRDefault="00FB2F4A" w:rsidP="00FB2F4A">
      <w:pPr>
        <w:rPr>
          <w:rFonts w:ascii="Times New Roman" w:hAnsi="Times New Roman" w:cs="Times New Roman"/>
          <w:sz w:val="28"/>
          <w:szCs w:val="28"/>
        </w:rPr>
      </w:pPr>
    </w:p>
    <w:p w14:paraId="41CE0353" w14:textId="2A7A2B71" w:rsidR="00FB2F4A" w:rsidRDefault="00FB2F4A" w:rsidP="00FB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Zapisničar:</w:t>
      </w:r>
    </w:p>
    <w:p w14:paraId="7F0E2202" w14:textId="3A687E76" w:rsidR="00FB2F4A" w:rsidRDefault="00FB2F4A" w:rsidP="00FB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</w:p>
    <w:p w14:paraId="33D6A5F5" w14:textId="77777777" w:rsidR="00FB2F4A" w:rsidRDefault="00FB2F4A" w:rsidP="00FB2F4A">
      <w:pPr>
        <w:rPr>
          <w:rFonts w:ascii="Times New Roman" w:hAnsi="Times New Roman" w:cs="Times New Roman"/>
          <w:sz w:val="28"/>
          <w:szCs w:val="28"/>
        </w:rPr>
      </w:pPr>
    </w:p>
    <w:p w14:paraId="5F4C5655" w14:textId="17625EAC" w:rsidR="00FB2F4A" w:rsidRDefault="00FB2F4A" w:rsidP="00FB2F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19FBDA47" w14:textId="77777777" w:rsidR="00FB2F4A" w:rsidRDefault="00FB2F4A" w:rsidP="00FB2F4A">
      <w:pPr>
        <w:rPr>
          <w:rFonts w:ascii="Times New Roman" w:hAnsi="Times New Roman" w:cs="Times New Roman"/>
          <w:sz w:val="28"/>
          <w:szCs w:val="28"/>
        </w:rPr>
      </w:pPr>
    </w:p>
    <w:p w14:paraId="0E98F4B7" w14:textId="4CA967B1" w:rsidR="00FB2F4A" w:rsidRDefault="00FB2F4A" w:rsidP="00FB2F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1CF0D14C" w14:textId="77777777" w:rsidR="00FB2F4A" w:rsidRDefault="00FB2F4A" w:rsidP="00FB2F4A"/>
    <w:p w14:paraId="11D325DC" w14:textId="7475BD91" w:rsidR="00BC0B21" w:rsidRDefault="00BC0B21" w:rsidP="00BC0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31.03.2026. godine</w:t>
      </w:r>
    </w:p>
    <w:p w14:paraId="6C602550" w14:textId="77777777" w:rsidR="00BC0B21" w:rsidRDefault="00BC0B21" w:rsidP="00BC0B21">
      <w:pPr>
        <w:rPr>
          <w:rFonts w:ascii="Times New Roman" w:hAnsi="Times New Roman" w:cs="Times New Roman"/>
          <w:sz w:val="28"/>
          <w:szCs w:val="28"/>
        </w:rPr>
      </w:pPr>
    </w:p>
    <w:p w14:paraId="3F845756" w14:textId="77777777" w:rsidR="00BC0B21" w:rsidRDefault="00BC0B21" w:rsidP="00BC0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KLASA:600-03/26-01/03</w:t>
      </w:r>
    </w:p>
    <w:p w14:paraId="53176006" w14:textId="7B82A197" w:rsidR="00BC0B21" w:rsidRDefault="00BC0B21" w:rsidP="00BC0B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URBROJ:2168-7-01/2-26-2</w:t>
      </w:r>
    </w:p>
    <w:p w14:paraId="776459FE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AAD"/>
    <w:multiLevelType w:val="hybridMultilevel"/>
    <w:tmpl w:val="269C96F2"/>
    <w:lvl w:ilvl="0" w:tplc="BD68AE8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4A"/>
    <w:rsid w:val="002149E4"/>
    <w:rsid w:val="00371E20"/>
    <w:rsid w:val="00BC0B21"/>
    <w:rsid w:val="00D1396C"/>
    <w:rsid w:val="00D33084"/>
    <w:rsid w:val="00D53B80"/>
    <w:rsid w:val="00EC0E49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5ED"/>
  <w15:chartTrackingRefBased/>
  <w15:docId w15:val="{108BDA97-0CE5-4049-9421-2EEBAE93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4A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B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2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2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2F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2F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2F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2F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2F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2F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2F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2F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2F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2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2F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2F4A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FB2F4A"/>
    <w:pPr>
      <w:spacing w:before="100" w:beforeAutospacing="1" w:after="100" w:afterAutospacing="1"/>
      <w:contextualSpacing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FB2F4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3</cp:revision>
  <dcterms:created xsi:type="dcterms:W3CDTF">2026-04-01T12:09:00Z</dcterms:created>
  <dcterms:modified xsi:type="dcterms:W3CDTF">2026-04-09T08:54:00Z</dcterms:modified>
</cp:coreProperties>
</file>