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100C" w14:textId="77777777" w:rsidR="00A529AC" w:rsidRDefault="00C47F96">
      <w:pPr>
        <w:tabs>
          <w:tab w:val="left" w:pos="10260"/>
        </w:tabs>
        <w:ind w:right="-1188"/>
      </w:pPr>
      <w:r>
        <w:rPr>
          <w:b/>
          <w:sz w:val="18"/>
          <w:szCs w:val="18"/>
        </w:rPr>
        <w:t xml:space="preserve">Naziv obveznika: </w:t>
      </w:r>
      <w:r w:rsidR="005528BD">
        <w:rPr>
          <w:b/>
          <w:sz w:val="18"/>
          <w:szCs w:val="18"/>
        </w:rPr>
        <w:t xml:space="preserve">Osnovna škola </w:t>
      </w:r>
      <w:r w:rsidR="006D1C51">
        <w:rPr>
          <w:b/>
          <w:sz w:val="18"/>
          <w:szCs w:val="18"/>
        </w:rPr>
        <w:t>Svetvinčenat</w:t>
      </w:r>
    </w:p>
    <w:p w14:paraId="426982F0" w14:textId="77777777" w:rsidR="00932CC3" w:rsidRDefault="00C47F96">
      <w:pPr>
        <w:rPr>
          <w:b/>
          <w:sz w:val="18"/>
          <w:szCs w:val="18"/>
        </w:rPr>
      </w:pPr>
      <w:r>
        <w:rPr>
          <w:b/>
          <w:sz w:val="18"/>
          <w:szCs w:val="18"/>
        </w:rPr>
        <w:t xml:space="preserve">Broj </w:t>
      </w:r>
      <w:r w:rsidR="00932CC3">
        <w:rPr>
          <w:b/>
          <w:sz w:val="18"/>
          <w:szCs w:val="18"/>
        </w:rPr>
        <w:t>RKP</w:t>
      </w:r>
      <w:r>
        <w:rPr>
          <w:b/>
          <w:sz w:val="18"/>
          <w:szCs w:val="18"/>
        </w:rPr>
        <w:t xml:space="preserve">-a: </w:t>
      </w:r>
      <w:r w:rsidR="00932CC3">
        <w:rPr>
          <w:b/>
          <w:sz w:val="18"/>
          <w:szCs w:val="18"/>
        </w:rPr>
        <w:t>11</w:t>
      </w:r>
      <w:r w:rsidR="006D1C51">
        <w:rPr>
          <w:b/>
          <w:sz w:val="18"/>
          <w:szCs w:val="18"/>
        </w:rPr>
        <w:t>017</w:t>
      </w:r>
    </w:p>
    <w:p w14:paraId="64D0FE36" w14:textId="77777777" w:rsidR="00932CC3" w:rsidRDefault="00932CC3">
      <w:pPr>
        <w:rPr>
          <w:b/>
          <w:sz w:val="18"/>
          <w:szCs w:val="18"/>
        </w:rPr>
      </w:pPr>
      <w:r>
        <w:rPr>
          <w:b/>
          <w:sz w:val="18"/>
          <w:szCs w:val="18"/>
        </w:rPr>
        <w:t xml:space="preserve">Matični broj: </w:t>
      </w:r>
      <w:r w:rsidR="006D1C51">
        <w:rPr>
          <w:b/>
          <w:sz w:val="18"/>
          <w:szCs w:val="18"/>
        </w:rPr>
        <w:t>03203590</w:t>
      </w:r>
    </w:p>
    <w:p w14:paraId="40B55354" w14:textId="77777777" w:rsidR="00932CC3" w:rsidRDefault="00932CC3">
      <w:pPr>
        <w:rPr>
          <w:b/>
          <w:sz w:val="18"/>
          <w:szCs w:val="18"/>
        </w:rPr>
      </w:pPr>
      <w:r>
        <w:rPr>
          <w:b/>
          <w:sz w:val="18"/>
          <w:szCs w:val="18"/>
        </w:rPr>
        <w:t xml:space="preserve">OIB: </w:t>
      </w:r>
      <w:r w:rsidR="006D1C51">
        <w:rPr>
          <w:b/>
          <w:sz w:val="18"/>
          <w:szCs w:val="18"/>
        </w:rPr>
        <w:t>92363347984</w:t>
      </w:r>
      <w:r>
        <w:rPr>
          <w:b/>
          <w:sz w:val="18"/>
          <w:szCs w:val="18"/>
        </w:rPr>
        <w:t xml:space="preserve">               </w:t>
      </w:r>
    </w:p>
    <w:p w14:paraId="074AA512" w14:textId="77777777" w:rsidR="00932CC3" w:rsidRDefault="00C47F96">
      <w:pPr>
        <w:rPr>
          <w:b/>
          <w:sz w:val="18"/>
          <w:szCs w:val="18"/>
        </w:rPr>
      </w:pPr>
      <w:r>
        <w:rPr>
          <w:b/>
          <w:sz w:val="18"/>
          <w:szCs w:val="18"/>
        </w:rPr>
        <w:t xml:space="preserve">Pošta i mjesto: </w:t>
      </w:r>
      <w:r w:rsidR="005528BD">
        <w:rPr>
          <w:b/>
          <w:sz w:val="18"/>
          <w:szCs w:val="18"/>
        </w:rPr>
        <w:t>523</w:t>
      </w:r>
      <w:r w:rsidR="006D1C51">
        <w:rPr>
          <w:b/>
          <w:sz w:val="18"/>
          <w:szCs w:val="18"/>
        </w:rPr>
        <w:t>4</w:t>
      </w:r>
      <w:r w:rsidR="005528BD">
        <w:rPr>
          <w:b/>
          <w:sz w:val="18"/>
          <w:szCs w:val="18"/>
        </w:rPr>
        <w:t>2</w:t>
      </w:r>
      <w:r>
        <w:rPr>
          <w:b/>
          <w:sz w:val="18"/>
          <w:szCs w:val="18"/>
        </w:rPr>
        <w:t xml:space="preserve"> </w:t>
      </w:r>
      <w:r w:rsidR="006D1C51">
        <w:rPr>
          <w:b/>
          <w:sz w:val="18"/>
          <w:szCs w:val="18"/>
        </w:rPr>
        <w:t>Svetvinčenat</w:t>
      </w:r>
      <w:r w:rsidR="005528BD">
        <w:rPr>
          <w:b/>
          <w:sz w:val="18"/>
          <w:szCs w:val="18"/>
        </w:rPr>
        <w:t xml:space="preserve">               </w:t>
      </w:r>
    </w:p>
    <w:p w14:paraId="55AB5810" w14:textId="77777777" w:rsidR="00932CC3" w:rsidRDefault="00C47F96">
      <w:pPr>
        <w:rPr>
          <w:b/>
          <w:sz w:val="18"/>
          <w:szCs w:val="18"/>
        </w:rPr>
      </w:pPr>
      <w:r>
        <w:rPr>
          <w:b/>
          <w:sz w:val="18"/>
          <w:szCs w:val="18"/>
        </w:rPr>
        <w:t xml:space="preserve">Adresa sjedišta: </w:t>
      </w:r>
      <w:r w:rsidR="006D1C51">
        <w:rPr>
          <w:b/>
          <w:sz w:val="18"/>
          <w:szCs w:val="18"/>
        </w:rPr>
        <w:t>Svetvinčenat 98</w:t>
      </w:r>
      <w:r w:rsidR="00932CC3">
        <w:rPr>
          <w:b/>
          <w:sz w:val="18"/>
          <w:szCs w:val="18"/>
        </w:rPr>
        <w:t xml:space="preserve">                                                                                                            </w:t>
      </w:r>
      <w:r w:rsidR="005528BD">
        <w:rPr>
          <w:b/>
          <w:sz w:val="18"/>
          <w:szCs w:val="18"/>
        </w:rPr>
        <w:t xml:space="preserve">                                                                    </w:t>
      </w:r>
    </w:p>
    <w:p w14:paraId="295E4451" w14:textId="77777777" w:rsidR="00932CC3" w:rsidRDefault="00C47F96">
      <w:pPr>
        <w:rPr>
          <w:b/>
          <w:sz w:val="18"/>
          <w:szCs w:val="18"/>
        </w:rPr>
      </w:pPr>
      <w:r>
        <w:rPr>
          <w:b/>
          <w:sz w:val="18"/>
          <w:szCs w:val="18"/>
        </w:rPr>
        <w:t>Razina:</w:t>
      </w:r>
      <w:r w:rsidR="00932CC3">
        <w:rPr>
          <w:b/>
          <w:sz w:val="18"/>
          <w:szCs w:val="18"/>
        </w:rPr>
        <w:t xml:space="preserve"> 31</w:t>
      </w:r>
    </w:p>
    <w:p w14:paraId="206F9D7C" w14:textId="77777777" w:rsidR="00C47F96" w:rsidRDefault="00C47F96">
      <w:pPr>
        <w:rPr>
          <w:b/>
          <w:sz w:val="18"/>
          <w:szCs w:val="18"/>
        </w:rPr>
      </w:pPr>
      <w:r>
        <w:rPr>
          <w:b/>
          <w:sz w:val="18"/>
          <w:szCs w:val="18"/>
        </w:rPr>
        <w:t xml:space="preserve">Razdjel: </w:t>
      </w:r>
      <w:r w:rsidR="005528BD">
        <w:rPr>
          <w:b/>
          <w:sz w:val="18"/>
          <w:szCs w:val="18"/>
        </w:rPr>
        <w:t>0</w:t>
      </w:r>
    </w:p>
    <w:p w14:paraId="74F97184" w14:textId="77777777" w:rsidR="00C47F96" w:rsidRDefault="00932CC3">
      <w:pPr>
        <w:rPr>
          <w:b/>
          <w:sz w:val="18"/>
          <w:szCs w:val="18"/>
        </w:rPr>
      </w:pPr>
      <w:r>
        <w:rPr>
          <w:b/>
          <w:sz w:val="18"/>
          <w:szCs w:val="18"/>
        </w:rPr>
        <w:t xml:space="preserve">Šifra djelatnosti: </w:t>
      </w:r>
      <w:r w:rsidR="00C47F96">
        <w:rPr>
          <w:b/>
          <w:sz w:val="18"/>
          <w:szCs w:val="18"/>
        </w:rPr>
        <w:t>8520 Osnovno obrazovanje</w:t>
      </w:r>
      <w:r w:rsidR="005528BD">
        <w:rPr>
          <w:b/>
          <w:sz w:val="18"/>
          <w:szCs w:val="18"/>
        </w:rPr>
        <w:t xml:space="preserve">             </w:t>
      </w:r>
    </w:p>
    <w:p w14:paraId="2084BC22" w14:textId="77777777" w:rsidR="00A529AC" w:rsidRDefault="005528BD">
      <w:pPr>
        <w:rPr>
          <w:b/>
          <w:sz w:val="18"/>
          <w:szCs w:val="18"/>
        </w:rPr>
      </w:pPr>
      <w:r>
        <w:rPr>
          <w:b/>
          <w:sz w:val="18"/>
          <w:szCs w:val="18"/>
        </w:rPr>
        <w:t>Šifra županije:  18</w:t>
      </w:r>
      <w:r w:rsidR="00C47F96">
        <w:rPr>
          <w:b/>
          <w:sz w:val="18"/>
          <w:szCs w:val="18"/>
        </w:rPr>
        <w:t xml:space="preserve"> Istarska</w:t>
      </w:r>
    </w:p>
    <w:p w14:paraId="1F321C7A" w14:textId="77777777" w:rsidR="00C47F96" w:rsidRDefault="00C47F96">
      <w:pPr>
        <w:rPr>
          <w:b/>
          <w:sz w:val="18"/>
          <w:szCs w:val="18"/>
        </w:rPr>
      </w:pPr>
      <w:r>
        <w:rPr>
          <w:b/>
          <w:sz w:val="18"/>
          <w:szCs w:val="18"/>
        </w:rPr>
        <w:t xml:space="preserve">Šifra općine:  </w:t>
      </w:r>
      <w:r w:rsidR="006D1C51">
        <w:rPr>
          <w:b/>
          <w:sz w:val="18"/>
          <w:szCs w:val="18"/>
        </w:rPr>
        <w:t>435</w:t>
      </w:r>
      <w:r>
        <w:rPr>
          <w:b/>
          <w:sz w:val="18"/>
          <w:szCs w:val="18"/>
        </w:rPr>
        <w:t xml:space="preserve"> </w:t>
      </w:r>
      <w:r w:rsidR="006D1C51">
        <w:rPr>
          <w:b/>
          <w:sz w:val="18"/>
          <w:szCs w:val="18"/>
        </w:rPr>
        <w:t>Svetvinčenat</w:t>
      </w:r>
    </w:p>
    <w:p w14:paraId="607B29AB" w14:textId="77777777" w:rsidR="00A529AC" w:rsidRDefault="005528BD">
      <w:pPr>
        <w:outlineLvl w:val="0"/>
        <w:rPr>
          <w:b/>
          <w:sz w:val="18"/>
          <w:szCs w:val="18"/>
        </w:rPr>
      </w:pPr>
      <w:r>
        <w:rPr>
          <w:b/>
          <w:sz w:val="18"/>
          <w:szCs w:val="18"/>
        </w:rPr>
        <w:t>Oznaka razdoblja: 20</w:t>
      </w:r>
      <w:r w:rsidR="00E45124">
        <w:rPr>
          <w:b/>
          <w:sz w:val="18"/>
          <w:szCs w:val="18"/>
        </w:rPr>
        <w:t>20</w:t>
      </w:r>
      <w:r>
        <w:rPr>
          <w:b/>
          <w:sz w:val="18"/>
          <w:szCs w:val="18"/>
        </w:rPr>
        <w:t>-12</w:t>
      </w:r>
    </w:p>
    <w:p w14:paraId="6FFA6B8C" w14:textId="77777777" w:rsidR="00A529AC" w:rsidRDefault="00A529AC"/>
    <w:p w14:paraId="74FCBF4F" w14:textId="77777777" w:rsidR="00A529AC" w:rsidRDefault="00A529AC">
      <w:pPr>
        <w:rPr>
          <w:b/>
        </w:rPr>
      </w:pPr>
    </w:p>
    <w:p w14:paraId="1F4437CE" w14:textId="77777777" w:rsidR="006B356A" w:rsidRDefault="006B356A">
      <w:pPr>
        <w:rPr>
          <w:b/>
        </w:rPr>
      </w:pPr>
    </w:p>
    <w:p w14:paraId="171DA84A" w14:textId="77777777" w:rsidR="006B356A" w:rsidRDefault="006B356A">
      <w:pPr>
        <w:rPr>
          <w:b/>
        </w:rPr>
      </w:pPr>
    </w:p>
    <w:p w14:paraId="67CDD92D" w14:textId="77777777" w:rsidR="00A529AC" w:rsidRPr="00AB6B84" w:rsidRDefault="005528BD">
      <w:pPr>
        <w:jc w:val="center"/>
        <w:outlineLvl w:val="0"/>
        <w:rPr>
          <w:b/>
        </w:rPr>
      </w:pPr>
      <w:r w:rsidRPr="00AB6B84">
        <w:rPr>
          <w:b/>
        </w:rPr>
        <w:t>BILJEŠKE</w:t>
      </w:r>
    </w:p>
    <w:p w14:paraId="5F117953" w14:textId="77777777" w:rsidR="00FA41F2" w:rsidRPr="00AB6B84" w:rsidRDefault="00FA41F2">
      <w:pPr>
        <w:jc w:val="center"/>
        <w:outlineLvl w:val="0"/>
        <w:rPr>
          <w:b/>
        </w:rPr>
      </w:pPr>
      <w:r w:rsidRPr="00AB6B84">
        <w:rPr>
          <w:b/>
        </w:rPr>
        <w:t>U</w:t>
      </w:r>
      <w:r w:rsidR="00FE7C82">
        <w:rPr>
          <w:b/>
        </w:rPr>
        <w:t>Z FINANCIJSKE IZVJEŠTAJE ZA 20</w:t>
      </w:r>
      <w:r w:rsidR="00FF0FC1">
        <w:rPr>
          <w:b/>
        </w:rPr>
        <w:t>20</w:t>
      </w:r>
      <w:r w:rsidRPr="00AB6B84">
        <w:rPr>
          <w:b/>
        </w:rPr>
        <w:t>. GODINU</w:t>
      </w:r>
    </w:p>
    <w:p w14:paraId="3C684729" w14:textId="77777777" w:rsidR="00A529AC" w:rsidRDefault="00A529AC"/>
    <w:p w14:paraId="077EB9DA" w14:textId="77777777" w:rsidR="00E45124" w:rsidRDefault="00E45124" w:rsidP="00E45124">
      <w:pPr>
        <w:jc w:val="center"/>
        <w:rPr>
          <w:b/>
        </w:rPr>
      </w:pPr>
    </w:p>
    <w:p w14:paraId="23AC9E63" w14:textId="77777777" w:rsidR="00E80727" w:rsidRDefault="00E80727" w:rsidP="00E45124">
      <w:pPr>
        <w:jc w:val="center"/>
        <w:rPr>
          <w:b/>
        </w:rPr>
      </w:pPr>
    </w:p>
    <w:p w14:paraId="30450CAA" w14:textId="77777777" w:rsidR="00E45124" w:rsidRDefault="00E45124" w:rsidP="00E45124">
      <w:pPr>
        <w:jc w:val="center"/>
        <w:rPr>
          <w:b/>
        </w:rPr>
      </w:pPr>
      <w:r>
        <w:rPr>
          <w:b/>
        </w:rPr>
        <w:t>BILJEŠKE</w:t>
      </w:r>
      <w:r w:rsidRPr="00B9404F">
        <w:rPr>
          <w:b/>
        </w:rPr>
        <w:t xml:space="preserve"> </w:t>
      </w:r>
    </w:p>
    <w:p w14:paraId="6403A149" w14:textId="77777777" w:rsidR="00E45124" w:rsidRDefault="00E45124" w:rsidP="00E45124">
      <w:pPr>
        <w:jc w:val="center"/>
        <w:rPr>
          <w:b/>
        </w:rPr>
      </w:pPr>
      <w:r w:rsidRPr="00B9404F">
        <w:rPr>
          <w:b/>
        </w:rPr>
        <w:t>uz izvještaj o prihodima i ra</w:t>
      </w:r>
      <w:r>
        <w:rPr>
          <w:b/>
        </w:rPr>
        <w:t xml:space="preserve">shodima, primicima i izdacima </w:t>
      </w:r>
    </w:p>
    <w:p w14:paraId="7A4F4AF4" w14:textId="77777777" w:rsidR="00E45124" w:rsidRPr="00B9404F" w:rsidRDefault="00E45124" w:rsidP="00E45124">
      <w:pPr>
        <w:jc w:val="center"/>
        <w:rPr>
          <w:b/>
        </w:rPr>
      </w:pPr>
      <w:r w:rsidRPr="00B9404F">
        <w:rPr>
          <w:b/>
        </w:rPr>
        <w:t>Obrazac PR-RAS</w:t>
      </w:r>
    </w:p>
    <w:p w14:paraId="4EFB5FE3" w14:textId="77777777" w:rsidR="00E45124" w:rsidRDefault="00E45124" w:rsidP="00E45124"/>
    <w:p w14:paraId="1C9A5B03" w14:textId="77777777" w:rsidR="00E45124" w:rsidRPr="0058491D" w:rsidRDefault="00E45124" w:rsidP="00E45124">
      <w:pPr>
        <w:rPr>
          <w:b/>
          <w:i/>
        </w:rPr>
      </w:pPr>
      <w:r w:rsidRPr="0058491D">
        <w:rPr>
          <w:b/>
          <w:i/>
        </w:rPr>
        <w:t>AOP 064 Tekuće pomoći proračunskim korisnicima iz proračuna koji im nije nadležan</w:t>
      </w:r>
    </w:p>
    <w:p w14:paraId="68A249DE" w14:textId="77777777" w:rsidR="00E45124" w:rsidRDefault="00E45124" w:rsidP="004F6D0F">
      <w:r>
        <w:t>Pozicija obuhvaća prihode iz proračuna Ministarstva znanosti i obrazovanja za plaće i naknade zaposlenika i podmirenje novčane naknade zbog neispunjenja kvote za zapošljavanje osoba s invaliditetom te prihode iz proračuna Općine Svetvinčenat za plaću učitelja u produženom boravku i sufinanciranje školske marende, prigodnih nagrada za učenike, redovne djelatnosti i ostalih programa i projekata škole.</w:t>
      </w:r>
    </w:p>
    <w:p w14:paraId="34F8CA4D" w14:textId="77777777" w:rsidR="00E45124" w:rsidRDefault="00E45124" w:rsidP="00E45124"/>
    <w:p w14:paraId="4775C117" w14:textId="77777777" w:rsidR="00E45124" w:rsidRPr="0058491D" w:rsidRDefault="00E45124" w:rsidP="00E45124">
      <w:pPr>
        <w:rPr>
          <w:b/>
          <w:i/>
        </w:rPr>
      </w:pPr>
      <w:r w:rsidRPr="0058491D">
        <w:rPr>
          <w:b/>
          <w:i/>
        </w:rPr>
        <w:t>AOP 065 Kapitalne pomoći proračunskim korisnicima iz proračuna koji im nije nadležan</w:t>
      </w:r>
    </w:p>
    <w:p w14:paraId="0B7D7663" w14:textId="77777777" w:rsidR="00E45124" w:rsidRDefault="00E45124" w:rsidP="004F6D0F">
      <w:r>
        <w:t xml:space="preserve">Pozicija obuhvaća sredstva Ministarstva znanosti i obrazovanja za nabavu opreme, udžbenika i knjiga za školsku knjižnicu, za potrebe provedbe školskog kurikuluma.  </w:t>
      </w:r>
    </w:p>
    <w:p w14:paraId="67335E13" w14:textId="77777777" w:rsidR="00E45124" w:rsidRDefault="00E45124" w:rsidP="00E45124"/>
    <w:p w14:paraId="38ACDBE4" w14:textId="77777777" w:rsidR="00E45124" w:rsidRPr="0058491D" w:rsidRDefault="00E45124" w:rsidP="00E45124">
      <w:pPr>
        <w:rPr>
          <w:b/>
          <w:i/>
        </w:rPr>
      </w:pPr>
      <w:r w:rsidRPr="0058491D">
        <w:rPr>
          <w:b/>
          <w:i/>
        </w:rPr>
        <w:t>AOP 067 Tekuće pomoći temeljem prijenosa EU sredstava</w:t>
      </w:r>
    </w:p>
    <w:p w14:paraId="5A7C7D43" w14:textId="77777777" w:rsidR="00E45124" w:rsidRDefault="00E45124" w:rsidP="00E45124">
      <w:r>
        <w:t xml:space="preserve">Pozicija obuhvaća prihode po osnovi provedbe projekta Školske sheme – poticanje uvođenja voća, povrća, mlijeka i mliječnih proizvoda u školsku marendu. </w:t>
      </w:r>
    </w:p>
    <w:p w14:paraId="74DE5F75" w14:textId="77777777" w:rsidR="00E45124" w:rsidRDefault="00E45124" w:rsidP="00E45124"/>
    <w:p w14:paraId="12010FD5" w14:textId="77777777" w:rsidR="00E45124" w:rsidRPr="0058491D" w:rsidRDefault="00E45124" w:rsidP="00E45124">
      <w:pPr>
        <w:rPr>
          <w:b/>
          <w:i/>
        </w:rPr>
      </w:pPr>
      <w:r w:rsidRPr="0058491D">
        <w:rPr>
          <w:b/>
          <w:i/>
        </w:rPr>
        <w:t>AOP 116 Ostali nespomenuti prihodi</w:t>
      </w:r>
    </w:p>
    <w:p w14:paraId="4DC90976" w14:textId="77777777" w:rsidR="00E45124" w:rsidRDefault="00E45124" w:rsidP="00E45124">
      <w:r>
        <w:t>Pozicija obuhvaća prihode školske kuhinje od pružanja usluge prehr</w:t>
      </w:r>
      <w:r w:rsidR="00EE6FCC">
        <w:t>ane učenicima</w:t>
      </w:r>
      <w:r>
        <w:t xml:space="preserve"> i prihod od produženog boravka. Sredstvima sufinanciranja cijene usluge školske kuhinje i produženog boravka financira se redovno poslovanje i nabava opreme za potrebe obavljanja osnovne djelatnosti i pružanja dodatnih usluga prehrane i produženog boravka učenicima.</w:t>
      </w:r>
    </w:p>
    <w:p w14:paraId="347CDEB7" w14:textId="77777777" w:rsidR="00E45124" w:rsidRDefault="00E45124" w:rsidP="00E45124"/>
    <w:p w14:paraId="3578ED12" w14:textId="77777777" w:rsidR="00E45124" w:rsidRPr="0058491D" w:rsidRDefault="00E45124" w:rsidP="00E45124">
      <w:pPr>
        <w:rPr>
          <w:b/>
          <w:i/>
        </w:rPr>
      </w:pPr>
      <w:r w:rsidRPr="0058491D">
        <w:rPr>
          <w:b/>
          <w:i/>
        </w:rPr>
        <w:t>AOP 126 Prihodi od pruženih usluga</w:t>
      </w:r>
    </w:p>
    <w:p w14:paraId="7B2B962A" w14:textId="77777777" w:rsidR="00E45124" w:rsidRDefault="00E45124" w:rsidP="00E45124">
      <w:r>
        <w:t xml:space="preserve">Pozicija uključuje prihod od najma školskih prostorija i pružanja usluge prehrane zaposlenicima. </w:t>
      </w:r>
      <w:r w:rsidR="00B97966">
        <w:t>Smanjenje prihoda u uvjetima pandemije.</w:t>
      </w:r>
    </w:p>
    <w:p w14:paraId="522CC62A" w14:textId="77777777" w:rsidR="00E45124" w:rsidRDefault="00E45124" w:rsidP="00E45124"/>
    <w:p w14:paraId="1ABB0B4F" w14:textId="77777777" w:rsidR="00E45124" w:rsidRPr="0058491D" w:rsidRDefault="00E45124" w:rsidP="00E45124">
      <w:pPr>
        <w:rPr>
          <w:b/>
          <w:i/>
        </w:rPr>
      </w:pPr>
      <w:r w:rsidRPr="0058491D">
        <w:rPr>
          <w:b/>
          <w:i/>
        </w:rPr>
        <w:t>AOP 128 Tekuće donacije</w:t>
      </w:r>
    </w:p>
    <w:p w14:paraId="14AD8535" w14:textId="77777777" w:rsidR="00E45124" w:rsidRDefault="00E45124" w:rsidP="00E45124">
      <w:r>
        <w:t>Pozicija obuhvaća donacije od fizičkih osoba, trgovačkih društava i ostalih subjekata izvan opće države po osnovi financiranja projekata po javnim natječajima</w:t>
      </w:r>
      <w:r w:rsidR="002F35E7">
        <w:t xml:space="preserve"> i druge vrste donacija</w:t>
      </w:r>
      <w:r>
        <w:t>.</w:t>
      </w:r>
      <w:r w:rsidR="00B97966">
        <w:t xml:space="preserve"> Smanjenje prihoda u uvjetima pandemije.</w:t>
      </w:r>
    </w:p>
    <w:p w14:paraId="5FDBFBDF" w14:textId="77777777" w:rsidR="00E45124" w:rsidRDefault="00E45124" w:rsidP="00E45124"/>
    <w:p w14:paraId="155A8E01" w14:textId="77777777" w:rsidR="00E80727" w:rsidRDefault="00E80727" w:rsidP="00E45124">
      <w:pPr>
        <w:rPr>
          <w:b/>
          <w:i/>
        </w:rPr>
      </w:pPr>
    </w:p>
    <w:p w14:paraId="4E0676BB" w14:textId="77777777" w:rsidR="00E80727" w:rsidRDefault="00E80727" w:rsidP="00E45124">
      <w:pPr>
        <w:rPr>
          <w:b/>
          <w:i/>
        </w:rPr>
      </w:pPr>
    </w:p>
    <w:p w14:paraId="6905D0E1" w14:textId="77777777" w:rsidR="00E45124" w:rsidRPr="0058491D" w:rsidRDefault="00E45124" w:rsidP="00E45124">
      <w:pPr>
        <w:rPr>
          <w:b/>
          <w:i/>
        </w:rPr>
      </w:pPr>
      <w:r w:rsidRPr="0058491D">
        <w:rPr>
          <w:b/>
          <w:i/>
        </w:rPr>
        <w:lastRenderedPageBreak/>
        <w:t>AOP 129 Kapitalne donacije</w:t>
      </w:r>
    </w:p>
    <w:p w14:paraId="1F2B25A0" w14:textId="77777777" w:rsidR="00E45124" w:rsidRDefault="00E45124" w:rsidP="00E45124">
      <w:r>
        <w:t>Pozicija obuhvaća donacije od fizičkih osoba, trgovačkih društava i ostalih subjekata izvan opće države po osnovi financiranja projekata po javnim natječajima</w:t>
      </w:r>
      <w:r w:rsidR="002F35E7">
        <w:t xml:space="preserve"> i druge vrste donacija</w:t>
      </w:r>
      <w:r>
        <w:t>.</w:t>
      </w:r>
      <w:r w:rsidR="00B97966">
        <w:t xml:space="preserve"> Smanjenje prihoda u uvjetima pandemije.</w:t>
      </w:r>
      <w:r>
        <w:t xml:space="preserve"> </w:t>
      </w:r>
    </w:p>
    <w:p w14:paraId="554F3574" w14:textId="77777777" w:rsidR="00E45124" w:rsidRDefault="00E45124" w:rsidP="00E45124"/>
    <w:p w14:paraId="5AC2842C" w14:textId="77777777" w:rsidR="00E45124" w:rsidRPr="0058491D" w:rsidRDefault="00E45124" w:rsidP="00E45124">
      <w:pPr>
        <w:rPr>
          <w:b/>
          <w:i/>
        </w:rPr>
      </w:pPr>
      <w:r w:rsidRPr="0058491D">
        <w:rPr>
          <w:b/>
          <w:i/>
        </w:rPr>
        <w:t xml:space="preserve">AOP 132 </w:t>
      </w:r>
      <w:r w:rsidR="002F35E7">
        <w:rPr>
          <w:b/>
          <w:i/>
        </w:rPr>
        <w:t xml:space="preserve">i 133 </w:t>
      </w:r>
      <w:r w:rsidRPr="0058491D">
        <w:rPr>
          <w:b/>
          <w:i/>
        </w:rPr>
        <w:t>Prihodi iz nadležnog proračuna za financiranje rashoda poslovanja</w:t>
      </w:r>
      <w:r w:rsidR="002F35E7">
        <w:rPr>
          <w:b/>
          <w:i/>
        </w:rPr>
        <w:t xml:space="preserve"> i rashoda za nabavu nefinancijske imovine</w:t>
      </w:r>
    </w:p>
    <w:p w14:paraId="73556E70" w14:textId="77777777" w:rsidR="00B97966" w:rsidRDefault="00E45124" w:rsidP="00E45124">
      <w:r>
        <w:t>Pozicija obuhvaća prihode iz proračuna osnivača Istarske županije za financiranje redovne djelatnosti po minimalnom standardu iz decentraliziranih sredstava za osnovne škole, materijalnih rashoda po stvarnom trošku (redovni prijevoz učenika, obvezni zdravstveni pregledi zaposlenika, energenata i premija osiguranja imovine i zaposlenika), programa</w:t>
      </w:r>
      <w:r w:rsidR="002F35E7">
        <w:t xml:space="preserve"> obrazovanja iznad standarda, </w:t>
      </w:r>
      <w:r>
        <w:t>tekućeg i investicijskog održavanja</w:t>
      </w:r>
      <w:r w:rsidR="002F35E7">
        <w:t xml:space="preserve"> i nabavu nefinancijske imovine</w:t>
      </w:r>
      <w:r>
        <w:t>.</w:t>
      </w:r>
      <w:r w:rsidR="00B97966">
        <w:t xml:space="preserve"> </w:t>
      </w:r>
    </w:p>
    <w:p w14:paraId="2F7AB274" w14:textId="77777777" w:rsidR="00166FF0" w:rsidRDefault="00166FF0" w:rsidP="00E45124"/>
    <w:p w14:paraId="111CD80C" w14:textId="77777777" w:rsidR="00B97966" w:rsidRPr="00B97966" w:rsidRDefault="00B97966" w:rsidP="00E45124">
      <w:pPr>
        <w:rPr>
          <w:b/>
          <w:i/>
        </w:rPr>
      </w:pPr>
      <w:r w:rsidRPr="00B97966">
        <w:rPr>
          <w:b/>
          <w:i/>
        </w:rPr>
        <w:t>AOP 149 Rashodi za zaposlene</w:t>
      </w:r>
    </w:p>
    <w:p w14:paraId="1A98F7EA" w14:textId="77777777" w:rsidR="00B97966" w:rsidRDefault="00B97966" w:rsidP="00E45124">
      <w:r>
        <w:t>Povećanje rashoda proizlazi iz provođenja odredbi iz Kolektivnih ugovora koje se odnose na plaće i materijalna prava radnika, na teret državnog proračuna.</w:t>
      </w:r>
    </w:p>
    <w:p w14:paraId="796B7E48" w14:textId="77777777" w:rsidR="002F35E7" w:rsidRDefault="002F35E7" w:rsidP="00E45124"/>
    <w:p w14:paraId="2BD88BCA" w14:textId="77777777" w:rsidR="00B97966" w:rsidRDefault="00B97966" w:rsidP="00E45124">
      <w:pPr>
        <w:rPr>
          <w:b/>
          <w:i/>
        </w:rPr>
      </w:pPr>
      <w:r>
        <w:rPr>
          <w:b/>
          <w:i/>
        </w:rPr>
        <w:t>AOP 160 Materijalni rashodi</w:t>
      </w:r>
    </w:p>
    <w:p w14:paraId="2D779322" w14:textId="77777777" w:rsidR="00B97966" w:rsidRPr="00B97966" w:rsidRDefault="00B97966" w:rsidP="00B97966">
      <w:r>
        <w:t>Smanjenje rashoda za vrijeme on-line nastave</w:t>
      </w:r>
      <w:r w:rsidRPr="00B97966">
        <w:t xml:space="preserve"> </w:t>
      </w:r>
      <w:r>
        <w:t>u uvjetima pandemije.</w:t>
      </w:r>
    </w:p>
    <w:p w14:paraId="5F545584" w14:textId="77777777" w:rsidR="00B97966" w:rsidRDefault="00B97966" w:rsidP="00E45124">
      <w:pPr>
        <w:rPr>
          <w:b/>
          <w:i/>
        </w:rPr>
      </w:pPr>
    </w:p>
    <w:p w14:paraId="4161A4CF" w14:textId="77777777" w:rsidR="002F35E7" w:rsidRPr="002F35E7" w:rsidRDefault="002F35E7" w:rsidP="00E45124">
      <w:pPr>
        <w:rPr>
          <w:b/>
          <w:i/>
        </w:rPr>
      </w:pPr>
      <w:r>
        <w:rPr>
          <w:b/>
          <w:i/>
        </w:rPr>
        <w:t xml:space="preserve">AOP </w:t>
      </w:r>
      <w:r w:rsidRPr="002F35E7">
        <w:rPr>
          <w:b/>
          <w:i/>
        </w:rPr>
        <w:t>167 Uredski materijal i ostali materijalni rashodi</w:t>
      </w:r>
    </w:p>
    <w:p w14:paraId="59FC7CB4" w14:textId="77777777" w:rsidR="00E45124" w:rsidRDefault="002F35E7" w:rsidP="00E45124">
      <w:r>
        <w:t xml:space="preserve">Povećanje rashoda za nabavu </w:t>
      </w:r>
      <w:r w:rsidR="00FD4EF5">
        <w:t xml:space="preserve">materijala za održavanje uredske opreme te higijenskog materijala i </w:t>
      </w:r>
      <w:r>
        <w:t>materijala za čišćenje radi sprječavanja širenja virusa COVID-19 u uvjetima pandemije.</w:t>
      </w:r>
    </w:p>
    <w:p w14:paraId="4648E79F" w14:textId="77777777" w:rsidR="002F35E7" w:rsidRDefault="002F35E7" w:rsidP="00E45124"/>
    <w:p w14:paraId="75EA9D9E" w14:textId="77777777" w:rsidR="002F35E7" w:rsidRPr="002F35E7" w:rsidRDefault="002F35E7" w:rsidP="00E45124">
      <w:pPr>
        <w:rPr>
          <w:b/>
          <w:i/>
        </w:rPr>
      </w:pPr>
      <w:r w:rsidRPr="002F35E7">
        <w:rPr>
          <w:b/>
          <w:i/>
        </w:rPr>
        <w:t>AOP 170 Materijal i dijelovi za tekuće i investicijsko održavanje</w:t>
      </w:r>
    </w:p>
    <w:p w14:paraId="44ADB4F4" w14:textId="77777777" w:rsidR="002F35E7" w:rsidRDefault="002F35E7" w:rsidP="00E45124">
      <w:r>
        <w:t>Povećanje rashoda radi ulaganja u održavanje školske zgrade.</w:t>
      </w:r>
    </w:p>
    <w:p w14:paraId="5703C689" w14:textId="77777777" w:rsidR="002F35E7" w:rsidRDefault="002F35E7" w:rsidP="00E45124"/>
    <w:p w14:paraId="46E46410" w14:textId="77777777" w:rsidR="00E45124" w:rsidRPr="00B17C33" w:rsidRDefault="00E45124" w:rsidP="00E45124">
      <w:pPr>
        <w:rPr>
          <w:b/>
          <w:i/>
        </w:rPr>
      </w:pPr>
      <w:r w:rsidRPr="00B17C33">
        <w:rPr>
          <w:b/>
          <w:i/>
        </w:rPr>
        <w:t>AOP 171 Sitni inventar</w:t>
      </w:r>
    </w:p>
    <w:p w14:paraId="42DFA20A" w14:textId="77777777" w:rsidR="00E45124" w:rsidRDefault="00E45124" w:rsidP="00E45124">
      <w:r>
        <w:t>Povećanje rashoda proizlazi po osnovi prihoda od Ministarstva znanosti i obrazovanja za financiranje provedbe školskog kurikuluma.</w:t>
      </w:r>
    </w:p>
    <w:p w14:paraId="18582683" w14:textId="77777777" w:rsidR="00E45124" w:rsidRDefault="00E45124" w:rsidP="00E45124"/>
    <w:p w14:paraId="08CA3102" w14:textId="77777777" w:rsidR="00E45124" w:rsidRPr="0058491D" w:rsidRDefault="00E45124" w:rsidP="00E45124">
      <w:pPr>
        <w:rPr>
          <w:b/>
          <w:i/>
        </w:rPr>
      </w:pPr>
      <w:r w:rsidRPr="0058491D">
        <w:rPr>
          <w:b/>
          <w:i/>
        </w:rPr>
        <w:t>AOP 179 Zakupnine i najamnine</w:t>
      </w:r>
    </w:p>
    <w:p w14:paraId="4FC6BCCB" w14:textId="77777777" w:rsidR="00E45124" w:rsidRDefault="003C6A3C" w:rsidP="00E45124">
      <w:r>
        <w:t xml:space="preserve">Smanjenje rashoda iz razloga što je uređaj u najmu zamijenjen </w:t>
      </w:r>
      <w:r w:rsidR="00E45124">
        <w:t>novim multifunkcijskim uredskim uređajem.</w:t>
      </w:r>
    </w:p>
    <w:p w14:paraId="164591E3" w14:textId="77777777" w:rsidR="00E45124" w:rsidRDefault="00E45124" w:rsidP="00E45124"/>
    <w:p w14:paraId="05FA78A7" w14:textId="77777777" w:rsidR="00E45124" w:rsidRPr="0058491D" w:rsidRDefault="00E45124" w:rsidP="00E45124">
      <w:pPr>
        <w:rPr>
          <w:b/>
          <w:i/>
        </w:rPr>
      </w:pPr>
      <w:r w:rsidRPr="0058491D">
        <w:rPr>
          <w:b/>
          <w:i/>
        </w:rPr>
        <w:t>AOP 180 Zdravstvene usluge</w:t>
      </w:r>
    </w:p>
    <w:p w14:paraId="74F34135" w14:textId="77777777" w:rsidR="00E45124" w:rsidRDefault="00E45124" w:rsidP="00E45124">
      <w:r>
        <w:t xml:space="preserve">Pozicija obuhvaća godišnje sistematske preglede zaposlenika prema pravima iz Kolektivnog ugovora i obvezne periodične preglede </w:t>
      </w:r>
      <w:r w:rsidR="00FD4EF5">
        <w:t>tehničkog osoblja</w:t>
      </w:r>
      <w:r>
        <w:t>.</w:t>
      </w:r>
    </w:p>
    <w:p w14:paraId="33198458" w14:textId="77777777" w:rsidR="00E45124" w:rsidRDefault="00E45124" w:rsidP="00E45124"/>
    <w:p w14:paraId="74F6E1A2" w14:textId="77777777" w:rsidR="00E45124" w:rsidRPr="0058491D" w:rsidRDefault="00E45124" w:rsidP="00E45124">
      <w:pPr>
        <w:rPr>
          <w:b/>
          <w:i/>
        </w:rPr>
      </w:pPr>
      <w:r w:rsidRPr="0058491D">
        <w:rPr>
          <w:b/>
          <w:i/>
        </w:rPr>
        <w:t>AOP</w:t>
      </w:r>
      <w:r w:rsidR="00EE6FCC">
        <w:rPr>
          <w:b/>
          <w:i/>
        </w:rPr>
        <w:t xml:space="preserve"> </w:t>
      </w:r>
      <w:r w:rsidRPr="0058491D">
        <w:rPr>
          <w:b/>
          <w:i/>
        </w:rPr>
        <w:t>187 Premije osiguranja</w:t>
      </w:r>
    </w:p>
    <w:p w14:paraId="3E3AF07F" w14:textId="77777777" w:rsidR="00E45124" w:rsidRDefault="00E45124" w:rsidP="00E45124">
      <w:r>
        <w:t xml:space="preserve">Pozicija obuhvaća trošak premije osiguranja imovine i zaposlenika koji prema zakonskoj obvezi financira osnivač Istarska županija. </w:t>
      </w:r>
    </w:p>
    <w:p w14:paraId="762920A9" w14:textId="77777777" w:rsidR="00E45124" w:rsidRDefault="00E45124" w:rsidP="00E45124"/>
    <w:p w14:paraId="22D6DC25" w14:textId="77777777" w:rsidR="00E45124" w:rsidRPr="0058491D" w:rsidRDefault="00E45124" w:rsidP="00E45124">
      <w:pPr>
        <w:rPr>
          <w:b/>
          <w:i/>
        </w:rPr>
      </w:pPr>
      <w:r w:rsidRPr="0058491D">
        <w:rPr>
          <w:b/>
          <w:i/>
        </w:rPr>
        <w:t>AOP 189 Članarine</w:t>
      </w:r>
    </w:p>
    <w:p w14:paraId="27C84EE2" w14:textId="77777777" w:rsidR="00E45124" w:rsidRDefault="00E45124" w:rsidP="00E45124">
      <w:r>
        <w:t>Pozicija obuhvaća godišnje članarine strukovnim udruženjima.</w:t>
      </w:r>
    </w:p>
    <w:p w14:paraId="4A870CF7" w14:textId="77777777" w:rsidR="00E45124" w:rsidRDefault="00E45124" w:rsidP="00E45124"/>
    <w:p w14:paraId="3A0949E8" w14:textId="77777777" w:rsidR="00E45124" w:rsidRPr="0058491D" w:rsidRDefault="00E45124" w:rsidP="00E45124">
      <w:pPr>
        <w:rPr>
          <w:b/>
          <w:i/>
        </w:rPr>
      </w:pPr>
      <w:r w:rsidRPr="0058491D">
        <w:rPr>
          <w:b/>
          <w:i/>
        </w:rPr>
        <w:t>AOP 190 Pristojbe i naknade</w:t>
      </w:r>
    </w:p>
    <w:p w14:paraId="11650B85" w14:textId="77777777" w:rsidR="00E45124" w:rsidRDefault="00E45124" w:rsidP="00E45124">
      <w:r>
        <w:t>Pozicija obuhvaća trošak naknade radi nezapošljavanja određene kvote osoba s invaliditetom.</w:t>
      </w:r>
    </w:p>
    <w:p w14:paraId="6C77B6AB" w14:textId="77777777" w:rsidR="00E45124" w:rsidRDefault="00E45124" w:rsidP="00E45124"/>
    <w:p w14:paraId="47A7B7A8" w14:textId="77777777" w:rsidR="00E45124" w:rsidRPr="0058491D" w:rsidRDefault="00E45124" w:rsidP="00E45124">
      <w:pPr>
        <w:rPr>
          <w:b/>
          <w:i/>
        </w:rPr>
      </w:pPr>
      <w:r w:rsidRPr="0058491D">
        <w:rPr>
          <w:b/>
          <w:i/>
        </w:rPr>
        <w:t>AOP 255 Naknade građanima i kućanstvima u naravi</w:t>
      </w:r>
    </w:p>
    <w:p w14:paraId="083D737D" w14:textId="77777777" w:rsidR="004F6D0F" w:rsidRPr="00B97966" w:rsidRDefault="00E45124" w:rsidP="004F6D0F">
      <w:r>
        <w:t xml:space="preserve">Pozicija obuhvaća trošak redovnog prijevoza učenika u školu i iz škole. Uslugu ugovara i financira osnivač Istarska županija putem objedinjenog postupka javne nabave. </w:t>
      </w:r>
    </w:p>
    <w:p w14:paraId="38843284" w14:textId="77777777" w:rsidR="00E45124" w:rsidRDefault="00E45124" w:rsidP="00E45124"/>
    <w:p w14:paraId="4292BCF5" w14:textId="77777777" w:rsidR="00E45124" w:rsidRPr="0058491D" w:rsidRDefault="00E45124" w:rsidP="00E45124">
      <w:pPr>
        <w:rPr>
          <w:b/>
          <w:i/>
        </w:rPr>
      </w:pPr>
      <w:r w:rsidRPr="0058491D">
        <w:rPr>
          <w:b/>
          <w:i/>
        </w:rPr>
        <w:t>AOP 375 Knjige</w:t>
      </w:r>
    </w:p>
    <w:p w14:paraId="1267D607" w14:textId="77777777" w:rsidR="00E45124" w:rsidRDefault="00A70AC7" w:rsidP="00E45124">
      <w:r>
        <w:t>Pozicija obuhvaća</w:t>
      </w:r>
      <w:r w:rsidR="00E45124">
        <w:t xml:space="preserve"> nabavu školskih udžbenika sredstvima iz državnog proračuna.</w:t>
      </w:r>
      <w:r w:rsidR="004F6D0F">
        <w:t xml:space="preserve"> Smanjenje rashoda odnosi se na nadopunu nabave udžbenika u odnosu na nabavu iz prethodne godine, kada su se nabavljali udžbenici za sve razrede.</w:t>
      </w:r>
    </w:p>
    <w:p w14:paraId="348A87E9" w14:textId="77777777" w:rsidR="00E45124" w:rsidRDefault="00E45124" w:rsidP="00E45124"/>
    <w:p w14:paraId="418CC66B" w14:textId="77777777" w:rsidR="00E45124" w:rsidRPr="0058491D" w:rsidRDefault="00E45124" w:rsidP="00E45124">
      <w:pPr>
        <w:rPr>
          <w:b/>
          <w:i/>
        </w:rPr>
      </w:pPr>
      <w:r w:rsidRPr="0058491D">
        <w:rPr>
          <w:b/>
          <w:i/>
        </w:rPr>
        <w:t>AOP 635 Višak prihoda i primitaka raspoloživ u sljedećem razdoblju</w:t>
      </w:r>
    </w:p>
    <w:p w14:paraId="50A4C95E" w14:textId="77777777" w:rsidR="00E45124" w:rsidRDefault="00E45124" w:rsidP="00E45124">
      <w:pPr>
        <w:rPr>
          <w:u w:val="single"/>
        </w:rPr>
      </w:pPr>
    </w:p>
    <w:p w14:paraId="5CCDF476" w14:textId="77777777" w:rsidR="00E45124" w:rsidRDefault="00E45124" w:rsidP="00E45124">
      <w:r w:rsidRPr="00E26245">
        <w:t>Obračun rezultata:</w:t>
      </w:r>
    </w:p>
    <w:p w14:paraId="6428407C" w14:textId="77777777" w:rsidR="00E45124" w:rsidRPr="009A5F29" w:rsidRDefault="00E45124" w:rsidP="00E45124"/>
    <w:tbl>
      <w:tblPr>
        <w:tblStyle w:val="Reetkatablice"/>
        <w:tblW w:w="8840" w:type="dxa"/>
        <w:tblInd w:w="-5" w:type="dxa"/>
        <w:tblCellMar>
          <w:left w:w="103" w:type="dxa"/>
        </w:tblCellMar>
        <w:tblLook w:val="04A0" w:firstRow="1" w:lastRow="0" w:firstColumn="1" w:lastColumn="0" w:noHBand="0" w:noVBand="1"/>
      </w:tblPr>
      <w:tblGrid>
        <w:gridCol w:w="6054"/>
        <w:gridCol w:w="1237"/>
        <w:gridCol w:w="1549"/>
      </w:tblGrid>
      <w:tr w:rsidR="00E45124" w14:paraId="4E1E9AC1" w14:textId="77777777" w:rsidTr="008F22AD">
        <w:tc>
          <w:tcPr>
            <w:tcW w:w="6054" w:type="dxa"/>
            <w:shd w:val="clear" w:color="auto" w:fill="auto"/>
            <w:tcMar>
              <w:left w:w="103" w:type="dxa"/>
            </w:tcMar>
          </w:tcPr>
          <w:p w14:paraId="773ECB48" w14:textId="77777777" w:rsidR="00E45124" w:rsidRDefault="00E45124" w:rsidP="008F22AD">
            <w:r>
              <w:t>Višak prihoda poslovanja</w:t>
            </w:r>
          </w:p>
        </w:tc>
        <w:tc>
          <w:tcPr>
            <w:tcW w:w="1237" w:type="dxa"/>
            <w:shd w:val="clear" w:color="auto" w:fill="auto"/>
            <w:tcMar>
              <w:left w:w="103" w:type="dxa"/>
            </w:tcMar>
            <w:vAlign w:val="center"/>
          </w:tcPr>
          <w:p w14:paraId="3F097B1F" w14:textId="77777777" w:rsidR="00E45124" w:rsidRDefault="00E45124" w:rsidP="008F22AD">
            <w:r>
              <w:t>AOP 282</w:t>
            </w:r>
          </w:p>
        </w:tc>
        <w:tc>
          <w:tcPr>
            <w:tcW w:w="1549" w:type="dxa"/>
            <w:shd w:val="clear" w:color="auto" w:fill="auto"/>
            <w:tcMar>
              <w:left w:w="103" w:type="dxa"/>
            </w:tcMar>
          </w:tcPr>
          <w:p w14:paraId="69C538BD" w14:textId="77777777" w:rsidR="00E45124" w:rsidRDefault="00A70AC7" w:rsidP="008F22AD">
            <w:pPr>
              <w:jc w:val="right"/>
            </w:pPr>
            <w:r>
              <w:t>54.413</w:t>
            </w:r>
          </w:p>
        </w:tc>
      </w:tr>
      <w:tr w:rsidR="00A70AC7" w14:paraId="2F27D7DE" w14:textId="77777777" w:rsidTr="008F22AD">
        <w:tc>
          <w:tcPr>
            <w:tcW w:w="6054" w:type="dxa"/>
            <w:shd w:val="clear" w:color="auto" w:fill="auto"/>
            <w:tcMar>
              <w:left w:w="103" w:type="dxa"/>
            </w:tcMar>
          </w:tcPr>
          <w:p w14:paraId="0723ADC4" w14:textId="77777777" w:rsidR="00A70AC7" w:rsidRPr="00FD4EF5" w:rsidRDefault="000C2D80" w:rsidP="008F22AD">
            <w:r w:rsidRPr="00FD4EF5">
              <w:t>Višak prihoda poslovanja - preneseni</w:t>
            </w:r>
          </w:p>
        </w:tc>
        <w:tc>
          <w:tcPr>
            <w:tcW w:w="1237" w:type="dxa"/>
            <w:shd w:val="clear" w:color="auto" w:fill="auto"/>
            <w:tcMar>
              <w:left w:w="103" w:type="dxa"/>
            </w:tcMar>
            <w:vAlign w:val="center"/>
          </w:tcPr>
          <w:p w14:paraId="7ECDEEE6" w14:textId="77777777" w:rsidR="00A70AC7" w:rsidRPr="000C2D80" w:rsidRDefault="000C2D80" w:rsidP="008F22AD">
            <w:pPr>
              <w:rPr>
                <w:i/>
              </w:rPr>
            </w:pPr>
            <w:r w:rsidRPr="000C2D80">
              <w:rPr>
                <w:i/>
              </w:rPr>
              <w:t>AOP 284</w:t>
            </w:r>
          </w:p>
        </w:tc>
        <w:tc>
          <w:tcPr>
            <w:tcW w:w="1549" w:type="dxa"/>
            <w:shd w:val="clear" w:color="auto" w:fill="auto"/>
            <w:tcMar>
              <w:left w:w="103" w:type="dxa"/>
            </w:tcMar>
          </w:tcPr>
          <w:p w14:paraId="3D52DE52" w14:textId="77777777" w:rsidR="00A70AC7" w:rsidRPr="000C2D80" w:rsidRDefault="000C2D80" w:rsidP="008F22AD">
            <w:pPr>
              <w:jc w:val="right"/>
              <w:rPr>
                <w:i/>
              </w:rPr>
            </w:pPr>
            <w:r w:rsidRPr="000C2D80">
              <w:rPr>
                <w:i/>
              </w:rPr>
              <w:t>22.222</w:t>
            </w:r>
          </w:p>
        </w:tc>
      </w:tr>
      <w:tr w:rsidR="00E45124" w14:paraId="29EF8A40" w14:textId="77777777" w:rsidTr="008F22AD">
        <w:tc>
          <w:tcPr>
            <w:tcW w:w="6054" w:type="dxa"/>
            <w:shd w:val="clear" w:color="auto" w:fill="auto"/>
            <w:tcMar>
              <w:left w:w="103" w:type="dxa"/>
            </w:tcMar>
          </w:tcPr>
          <w:p w14:paraId="26911E97" w14:textId="77777777" w:rsidR="00E45124" w:rsidRDefault="00E45124" w:rsidP="008F22AD">
            <w:r>
              <w:t>Manjak prihoda od nefinancijske imovine</w:t>
            </w:r>
          </w:p>
        </w:tc>
        <w:tc>
          <w:tcPr>
            <w:tcW w:w="1237" w:type="dxa"/>
            <w:shd w:val="clear" w:color="auto" w:fill="auto"/>
            <w:tcMar>
              <w:left w:w="103" w:type="dxa"/>
            </w:tcMar>
            <w:vAlign w:val="center"/>
          </w:tcPr>
          <w:p w14:paraId="284F5083" w14:textId="77777777" w:rsidR="00E45124" w:rsidRDefault="00E45124" w:rsidP="008F22AD">
            <w:r>
              <w:t>AOP 399</w:t>
            </w:r>
          </w:p>
        </w:tc>
        <w:tc>
          <w:tcPr>
            <w:tcW w:w="1549" w:type="dxa"/>
            <w:shd w:val="clear" w:color="auto" w:fill="auto"/>
            <w:tcMar>
              <w:left w:w="103" w:type="dxa"/>
            </w:tcMar>
          </w:tcPr>
          <w:p w14:paraId="05D07A46" w14:textId="77777777" w:rsidR="00E45124" w:rsidRDefault="000C2D80" w:rsidP="008F22AD">
            <w:pPr>
              <w:jc w:val="right"/>
            </w:pPr>
            <w:r>
              <w:t>88.724</w:t>
            </w:r>
          </w:p>
        </w:tc>
      </w:tr>
      <w:tr w:rsidR="00E45124" w14:paraId="551BF844" w14:textId="77777777" w:rsidTr="008F22AD">
        <w:tc>
          <w:tcPr>
            <w:tcW w:w="6054" w:type="dxa"/>
            <w:shd w:val="clear" w:color="auto" w:fill="auto"/>
            <w:tcMar>
              <w:left w:w="103" w:type="dxa"/>
            </w:tcMar>
          </w:tcPr>
          <w:p w14:paraId="65978347" w14:textId="77777777" w:rsidR="00E45124" w:rsidRPr="00FD4EF5" w:rsidRDefault="00E45124" w:rsidP="008F22AD">
            <w:r w:rsidRPr="00FD4EF5">
              <w:t>Višak prihoda od nefinancijske imovine - preneseni</w:t>
            </w:r>
          </w:p>
        </w:tc>
        <w:tc>
          <w:tcPr>
            <w:tcW w:w="1237" w:type="dxa"/>
            <w:shd w:val="clear" w:color="auto" w:fill="auto"/>
            <w:tcMar>
              <w:left w:w="103" w:type="dxa"/>
            </w:tcMar>
            <w:vAlign w:val="center"/>
          </w:tcPr>
          <w:p w14:paraId="00942652" w14:textId="77777777" w:rsidR="00E45124" w:rsidRPr="000C2D80" w:rsidRDefault="00E45124" w:rsidP="008F22AD">
            <w:pPr>
              <w:rPr>
                <w:i/>
              </w:rPr>
            </w:pPr>
            <w:r w:rsidRPr="000C2D80">
              <w:rPr>
                <w:i/>
              </w:rPr>
              <w:t>AOP 400</w:t>
            </w:r>
          </w:p>
        </w:tc>
        <w:tc>
          <w:tcPr>
            <w:tcW w:w="1549" w:type="dxa"/>
            <w:shd w:val="clear" w:color="auto" w:fill="auto"/>
            <w:tcMar>
              <w:left w:w="103" w:type="dxa"/>
            </w:tcMar>
          </w:tcPr>
          <w:p w14:paraId="4E8EBE00" w14:textId="77777777" w:rsidR="00E45124" w:rsidRPr="000C2D80" w:rsidRDefault="000C2D80" w:rsidP="008F22AD">
            <w:pPr>
              <w:jc w:val="right"/>
              <w:rPr>
                <w:i/>
              </w:rPr>
            </w:pPr>
            <w:r w:rsidRPr="000C2D80">
              <w:rPr>
                <w:i/>
              </w:rPr>
              <w:t>40.085</w:t>
            </w:r>
          </w:p>
        </w:tc>
      </w:tr>
      <w:tr w:rsidR="00E45124" w14:paraId="4AF3BF8A" w14:textId="77777777" w:rsidTr="008F22AD">
        <w:tc>
          <w:tcPr>
            <w:tcW w:w="6054" w:type="dxa"/>
            <w:shd w:val="clear" w:color="auto" w:fill="auto"/>
            <w:tcMar>
              <w:left w:w="103" w:type="dxa"/>
            </w:tcMar>
          </w:tcPr>
          <w:p w14:paraId="2D102E15" w14:textId="77777777" w:rsidR="00E45124" w:rsidRDefault="00E45124" w:rsidP="008F22AD">
            <w:r>
              <w:t>Višak prihoda i primitaka raspoloživ u sljedećem razdoblju</w:t>
            </w:r>
          </w:p>
        </w:tc>
        <w:tc>
          <w:tcPr>
            <w:tcW w:w="1237" w:type="dxa"/>
            <w:shd w:val="clear" w:color="auto" w:fill="auto"/>
            <w:tcMar>
              <w:left w:w="103" w:type="dxa"/>
            </w:tcMar>
            <w:vAlign w:val="center"/>
          </w:tcPr>
          <w:p w14:paraId="60C4AC40" w14:textId="77777777" w:rsidR="00E45124" w:rsidRDefault="00E45124" w:rsidP="008F22AD">
            <w:r>
              <w:t>AOP 635</w:t>
            </w:r>
          </w:p>
        </w:tc>
        <w:tc>
          <w:tcPr>
            <w:tcW w:w="1549" w:type="dxa"/>
            <w:shd w:val="clear" w:color="auto" w:fill="auto"/>
            <w:tcMar>
              <w:left w:w="103" w:type="dxa"/>
            </w:tcMar>
            <w:vAlign w:val="center"/>
          </w:tcPr>
          <w:p w14:paraId="7410FE2B" w14:textId="77777777" w:rsidR="00E45124" w:rsidRPr="00EE6FCC" w:rsidRDefault="000C2D80" w:rsidP="008F22AD">
            <w:pPr>
              <w:jc w:val="right"/>
              <w:rPr>
                <w:b/>
              </w:rPr>
            </w:pPr>
            <w:r w:rsidRPr="00EE6FCC">
              <w:rPr>
                <w:b/>
              </w:rPr>
              <w:t>27.996</w:t>
            </w:r>
          </w:p>
        </w:tc>
      </w:tr>
    </w:tbl>
    <w:p w14:paraId="0407FE28" w14:textId="77777777" w:rsidR="00E45124" w:rsidRDefault="00E45124" w:rsidP="00E45124"/>
    <w:p w14:paraId="41AE0306" w14:textId="77777777" w:rsidR="00E45124" w:rsidRPr="0058491D" w:rsidRDefault="00E45124" w:rsidP="00E45124">
      <w:pPr>
        <w:rPr>
          <w:b/>
          <w:i/>
        </w:rPr>
      </w:pPr>
      <w:r w:rsidRPr="0058491D">
        <w:rPr>
          <w:b/>
          <w:i/>
        </w:rPr>
        <w:t>AOP 637 Unaprijed plaćeni rashodi budućih razdoblja i nedospjela naplata prihoda</w:t>
      </w:r>
    </w:p>
    <w:p w14:paraId="4BB6C363" w14:textId="77777777" w:rsidR="00E45124" w:rsidRDefault="00E45124" w:rsidP="00E45124">
      <w:r>
        <w:t>Pozicija obuhvaća plaće i naknade za zaposlene za mjesec prosinac, isplaćene u siječnju 202</w:t>
      </w:r>
      <w:r w:rsidR="000C2D80">
        <w:t>1</w:t>
      </w:r>
      <w:r>
        <w:t>. godine.</w:t>
      </w:r>
    </w:p>
    <w:p w14:paraId="3D728E5F" w14:textId="77777777" w:rsidR="000C2D80" w:rsidRDefault="000C2D80" w:rsidP="00E45124"/>
    <w:p w14:paraId="6ECCB171" w14:textId="77777777" w:rsidR="000C2D80" w:rsidRPr="000C2D80" w:rsidRDefault="000C2D80" w:rsidP="00E45124">
      <w:pPr>
        <w:rPr>
          <w:b/>
          <w:i/>
        </w:rPr>
      </w:pPr>
      <w:r w:rsidRPr="000C2D80">
        <w:rPr>
          <w:b/>
          <w:i/>
        </w:rPr>
        <w:t>AOP 784 Ostale naknade iz proračuna u naravi</w:t>
      </w:r>
    </w:p>
    <w:p w14:paraId="3DC04193" w14:textId="77777777" w:rsidR="000C2D80" w:rsidRDefault="000C2D80" w:rsidP="004F6D0F">
      <w:pPr>
        <w:jc w:val="both"/>
      </w:pPr>
      <w:r>
        <w:t>Pozicija sadrži trošak nabave školskih radnih udžbenika za učenike koji su financirani iz državnog proračuna.</w:t>
      </w:r>
    </w:p>
    <w:p w14:paraId="13A07242" w14:textId="77777777" w:rsidR="0005165D" w:rsidRDefault="0005165D" w:rsidP="0005165D">
      <w:pPr>
        <w:rPr>
          <w:b/>
        </w:rPr>
      </w:pPr>
    </w:p>
    <w:p w14:paraId="0D4BF6E4" w14:textId="77777777" w:rsidR="004F6D0F" w:rsidRDefault="004F6D0F" w:rsidP="00525EEE">
      <w:pPr>
        <w:jc w:val="center"/>
        <w:rPr>
          <w:b/>
        </w:rPr>
      </w:pPr>
    </w:p>
    <w:p w14:paraId="364B430C" w14:textId="77777777" w:rsidR="00782BB4" w:rsidRDefault="00B9404F" w:rsidP="00525EEE">
      <w:pPr>
        <w:jc w:val="center"/>
        <w:rPr>
          <w:b/>
        </w:rPr>
      </w:pPr>
      <w:r>
        <w:rPr>
          <w:b/>
        </w:rPr>
        <w:t xml:space="preserve">Bilješke uz </w:t>
      </w:r>
      <w:r w:rsidR="00FE7C82">
        <w:rPr>
          <w:b/>
        </w:rPr>
        <w:t>b</w:t>
      </w:r>
      <w:r w:rsidR="00782BB4">
        <w:rPr>
          <w:b/>
        </w:rPr>
        <w:t xml:space="preserve">ilancu </w:t>
      </w:r>
    </w:p>
    <w:p w14:paraId="0058025F" w14:textId="77777777" w:rsidR="00525EEE" w:rsidRDefault="00AB6B84" w:rsidP="00525EEE">
      <w:pPr>
        <w:jc w:val="center"/>
        <w:rPr>
          <w:b/>
        </w:rPr>
      </w:pPr>
      <w:r>
        <w:rPr>
          <w:b/>
        </w:rPr>
        <w:t>Obrazac BIL</w:t>
      </w:r>
    </w:p>
    <w:p w14:paraId="4B5FB646" w14:textId="77777777" w:rsidR="00525EEE" w:rsidRPr="00883C4C" w:rsidRDefault="00525EEE" w:rsidP="00525EEE"/>
    <w:p w14:paraId="31E08B60" w14:textId="77777777" w:rsidR="0001007F" w:rsidRDefault="0001007F" w:rsidP="00495474">
      <w:pPr>
        <w:rPr>
          <w:u w:val="single"/>
        </w:rPr>
      </w:pPr>
    </w:p>
    <w:p w14:paraId="0E4FB1FA" w14:textId="77777777" w:rsidR="006B356A" w:rsidRPr="006B356A" w:rsidRDefault="006B356A" w:rsidP="00495474">
      <w:pPr>
        <w:rPr>
          <w:b/>
          <w:i/>
        </w:rPr>
      </w:pPr>
      <w:r w:rsidRPr="006B356A">
        <w:rPr>
          <w:b/>
          <w:i/>
        </w:rPr>
        <w:t>AOP 08</w:t>
      </w:r>
      <w:r w:rsidR="0001007F">
        <w:rPr>
          <w:b/>
          <w:i/>
        </w:rPr>
        <w:t>1</w:t>
      </w:r>
      <w:r w:rsidRPr="006B356A">
        <w:rPr>
          <w:b/>
          <w:i/>
        </w:rPr>
        <w:t xml:space="preserve"> Ostala potraživanja</w:t>
      </w:r>
    </w:p>
    <w:p w14:paraId="226B7DF8" w14:textId="77777777" w:rsidR="006B356A" w:rsidRDefault="006B356A" w:rsidP="00495474">
      <w:r>
        <w:t>Pozicija obuhvaća potraživanje</w:t>
      </w:r>
      <w:r w:rsidRPr="00E428AC">
        <w:t xml:space="preserve"> </w:t>
      </w:r>
      <w:r>
        <w:t xml:space="preserve">od Općine Svetvinčenat za najam prostora u područnoj školi u </w:t>
      </w:r>
      <w:proofErr w:type="spellStart"/>
      <w:r>
        <w:t>Smoljancima</w:t>
      </w:r>
      <w:proofErr w:type="spellEnd"/>
      <w:r w:rsidR="00E80727" w:rsidRPr="00E80727">
        <w:t xml:space="preserve"> </w:t>
      </w:r>
      <w:r w:rsidR="00E80727">
        <w:t>u iznosu od 103.584 kn</w:t>
      </w:r>
      <w:r w:rsidRPr="00E428AC">
        <w:t>.</w:t>
      </w:r>
      <w:r w:rsidR="0001007F">
        <w:t xml:space="preserve"> Povećanje se odnosi na potraživanja od HZZO-a za naknade za bolovanje koje se refundiraju.</w:t>
      </w:r>
    </w:p>
    <w:p w14:paraId="10CC44C6" w14:textId="77777777" w:rsidR="006B356A" w:rsidRDefault="006B356A" w:rsidP="00495474"/>
    <w:p w14:paraId="077723D2" w14:textId="77777777" w:rsidR="006B356A" w:rsidRPr="006B356A" w:rsidRDefault="0001007F" w:rsidP="00495474">
      <w:pPr>
        <w:rPr>
          <w:b/>
          <w:i/>
        </w:rPr>
      </w:pPr>
      <w:r>
        <w:rPr>
          <w:b/>
          <w:i/>
        </w:rPr>
        <w:t>AOP 150</w:t>
      </w:r>
      <w:r w:rsidR="006B356A" w:rsidRPr="006B356A">
        <w:rPr>
          <w:b/>
          <w:i/>
        </w:rPr>
        <w:t xml:space="preserve"> Potraživanja za pomoći proračunskim korisnicima iz proračuna koji im nije nadležan</w:t>
      </w:r>
    </w:p>
    <w:p w14:paraId="00A5D223" w14:textId="77777777" w:rsidR="006B356A" w:rsidRPr="006B356A" w:rsidRDefault="006B356A" w:rsidP="00495474">
      <w:r>
        <w:t>Pozicija obuhvaća potraživanja od Općine Svetvinčenat za financiranje školske marende za učenike po Rješenju.</w:t>
      </w:r>
    </w:p>
    <w:p w14:paraId="747B2795" w14:textId="77777777" w:rsidR="001A557D" w:rsidRDefault="001A557D" w:rsidP="00495474"/>
    <w:p w14:paraId="33AA790A" w14:textId="77777777" w:rsidR="00525EEE" w:rsidRPr="006B356A" w:rsidRDefault="0001007F" w:rsidP="00495474">
      <w:pPr>
        <w:rPr>
          <w:b/>
          <w:i/>
        </w:rPr>
      </w:pPr>
      <w:r>
        <w:rPr>
          <w:b/>
          <w:i/>
        </w:rPr>
        <w:t>AOP 151</w:t>
      </w:r>
      <w:r w:rsidR="00525EEE" w:rsidRPr="006B356A">
        <w:rPr>
          <w:b/>
          <w:i/>
        </w:rPr>
        <w:t xml:space="preserve"> Potraživanja za pomoći iz državnog proračuna temeljem prijenosa EU sredstava</w:t>
      </w:r>
    </w:p>
    <w:p w14:paraId="2DF24808" w14:textId="77777777" w:rsidR="00525EEE" w:rsidRDefault="007A0428" w:rsidP="00495474">
      <w:r>
        <w:t xml:space="preserve">Pozicija se odnosi na potraživanje </w:t>
      </w:r>
      <w:r w:rsidR="00936B78">
        <w:t xml:space="preserve">po osnovi </w:t>
      </w:r>
      <w:r>
        <w:t xml:space="preserve">projekta Školske sheme – program </w:t>
      </w:r>
      <w:r w:rsidR="00D66BFE">
        <w:t xml:space="preserve">poticanja uvođenja voća, </w:t>
      </w:r>
      <w:r>
        <w:t>povrća</w:t>
      </w:r>
      <w:r w:rsidR="00D66BFE">
        <w:t>, mlijeka i mliječnih proizvoda</w:t>
      </w:r>
      <w:r>
        <w:t xml:space="preserve"> u školsku marendu</w:t>
      </w:r>
      <w:r w:rsidR="0005165D">
        <w:t>,</w:t>
      </w:r>
      <w:r>
        <w:t xml:space="preserve"> kojega financira Ministarstvo poljoprivrede sredstvima iz EU fondova.</w:t>
      </w:r>
    </w:p>
    <w:p w14:paraId="42C214C0" w14:textId="77777777" w:rsidR="0014385C" w:rsidRDefault="0014385C" w:rsidP="00495474"/>
    <w:p w14:paraId="2AA2EC48" w14:textId="77777777" w:rsidR="0014385C" w:rsidRPr="006B356A" w:rsidRDefault="0014385C" w:rsidP="00495474">
      <w:pPr>
        <w:rPr>
          <w:b/>
          <w:i/>
        </w:rPr>
      </w:pPr>
      <w:r w:rsidRPr="006B356A">
        <w:rPr>
          <w:b/>
          <w:i/>
        </w:rPr>
        <w:t>AOP 15</w:t>
      </w:r>
      <w:r w:rsidR="0001007F">
        <w:rPr>
          <w:b/>
          <w:i/>
        </w:rPr>
        <w:t>3</w:t>
      </w:r>
      <w:r w:rsidR="00193CC9" w:rsidRPr="006B356A">
        <w:rPr>
          <w:b/>
          <w:i/>
        </w:rPr>
        <w:t xml:space="preserve"> Potraživanja za naknade po posebnim propisima</w:t>
      </w:r>
    </w:p>
    <w:p w14:paraId="474F5A86" w14:textId="77777777" w:rsidR="0014385C" w:rsidRDefault="0014385C" w:rsidP="00495474">
      <w:r>
        <w:t>P</w:t>
      </w:r>
      <w:r w:rsidR="007A0428">
        <w:t>ozicija obuhvaća p</w:t>
      </w:r>
      <w:r w:rsidRPr="00E428AC">
        <w:t xml:space="preserve">otraživanja po osnovi pruženih usluga </w:t>
      </w:r>
      <w:r w:rsidR="002F1459">
        <w:t>učenicima za školsku marendu</w:t>
      </w:r>
      <w:r w:rsidR="00936B78">
        <w:t xml:space="preserve"> i produženi boravak</w:t>
      </w:r>
      <w:r w:rsidRPr="00E428AC">
        <w:t>.</w:t>
      </w:r>
    </w:p>
    <w:p w14:paraId="4A50B4C0" w14:textId="77777777" w:rsidR="0014385C" w:rsidRDefault="0014385C" w:rsidP="00495474"/>
    <w:p w14:paraId="1532FD13" w14:textId="77777777" w:rsidR="0014385C" w:rsidRPr="006B356A" w:rsidRDefault="0014385C" w:rsidP="00495474">
      <w:pPr>
        <w:rPr>
          <w:b/>
          <w:i/>
        </w:rPr>
      </w:pPr>
      <w:r w:rsidRPr="006B356A">
        <w:rPr>
          <w:b/>
          <w:i/>
        </w:rPr>
        <w:t>AOP 15</w:t>
      </w:r>
      <w:r w:rsidR="0001007F">
        <w:rPr>
          <w:b/>
          <w:i/>
        </w:rPr>
        <w:t>4</w:t>
      </w:r>
      <w:r w:rsidR="00193CC9" w:rsidRPr="006B356A">
        <w:rPr>
          <w:b/>
          <w:i/>
        </w:rPr>
        <w:t xml:space="preserve"> Potraživanja za prihode od pruženih usluga</w:t>
      </w:r>
    </w:p>
    <w:p w14:paraId="602374C7" w14:textId="77777777" w:rsidR="0014385C" w:rsidRDefault="00965697" w:rsidP="00495474">
      <w:r>
        <w:t>Pozicija obuhvaća potr</w:t>
      </w:r>
      <w:r w:rsidR="0005165D">
        <w:t>aživanja po osnovi najma školskih</w:t>
      </w:r>
      <w:r>
        <w:t xml:space="preserve"> </w:t>
      </w:r>
      <w:r w:rsidR="0005165D">
        <w:t>prostorija</w:t>
      </w:r>
      <w:r w:rsidR="00936B78">
        <w:t xml:space="preserve"> i pružanja usluge marende zaposlenicima</w:t>
      </w:r>
      <w:r w:rsidR="0014385C">
        <w:t>.</w:t>
      </w:r>
    </w:p>
    <w:p w14:paraId="4B43DCF2" w14:textId="77777777" w:rsidR="0014385C" w:rsidRDefault="0014385C" w:rsidP="00495474"/>
    <w:p w14:paraId="058003EA" w14:textId="77777777" w:rsidR="00F458AF" w:rsidRDefault="00F458AF" w:rsidP="00495474">
      <w:pPr>
        <w:rPr>
          <w:b/>
          <w:i/>
        </w:rPr>
      </w:pPr>
    </w:p>
    <w:p w14:paraId="1B22CCE0" w14:textId="77777777" w:rsidR="00F458AF" w:rsidRDefault="00F458AF" w:rsidP="00495474">
      <w:pPr>
        <w:rPr>
          <w:b/>
          <w:i/>
        </w:rPr>
      </w:pPr>
    </w:p>
    <w:p w14:paraId="211A6EF1" w14:textId="77777777" w:rsidR="0014385C" w:rsidRPr="006B356A" w:rsidRDefault="0014385C" w:rsidP="00495474">
      <w:pPr>
        <w:rPr>
          <w:b/>
          <w:i/>
        </w:rPr>
      </w:pPr>
      <w:r w:rsidRPr="006B356A">
        <w:rPr>
          <w:b/>
          <w:i/>
        </w:rPr>
        <w:lastRenderedPageBreak/>
        <w:t>AOP 16</w:t>
      </w:r>
      <w:r w:rsidR="0001007F">
        <w:rPr>
          <w:b/>
          <w:i/>
        </w:rPr>
        <w:t>7</w:t>
      </w:r>
      <w:r w:rsidR="00193CC9" w:rsidRPr="006B356A">
        <w:rPr>
          <w:b/>
          <w:i/>
        </w:rPr>
        <w:t xml:space="preserve"> Kontinuirani rashodi budućih razdoblja</w:t>
      </w:r>
    </w:p>
    <w:p w14:paraId="0E1EC48F" w14:textId="77777777" w:rsidR="0014385C" w:rsidRDefault="00965697" w:rsidP="00495474">
      <w:r>
        <w:t>Pozicija se odnosi na rashode p</w:t>
      </w:r>
      <w:r w:rsidR="0014385C">
        <w:t xml:space="preserve">laća zaposlenih </w:t>
      </w:r>
      <w:r>
        <w:t xml:space="preserve">i naknade za nezapošljavanje osoba s invaliditetom, </w:t>
      </w:r>
      <w:r w:rsidR="0014385C">
        <w:t xml:space="preserve">za </w:t>
      </w:r>
      <w:r>
        <w:t xml:space="preserve">mjesec </w:t>
      </w:r>
      <w:r w:rsidR="0014385C">
        <w:t>prosinac</w:t>
      </w:r>
      <w:r>
        <w:t>,</w:t>
      </w:r>
      <w:r w:rsidR="0005165D">
        <w:t xml:space="preserve"> koji će biti isplaćeni</w:t>
      </w:r>
      <w:r w:rsidR="002F1459">
        <w:t xml:space="preserve"> u siječnju 202</w:t>
      </w:r>
      <w:r w:rsidR="0001007F">
        <w:t>1</w:t>
      </w:r>
      <w:r>
        <w:t>. godine</w:t>
      </w:r>
      <w:r w:rsidR="0014385C">
        <w:t>.</w:t>
      </w:r>
    </w:p>
    <w:p w14:paraId="4D674D7B" w14:textId="77777777" w:rsidR="0014385C" w:rsidRDefault="0014385C" w:rsidP="00495474"/>
    <w:p w14:paraId="0F1455FB" w14:textId="77777777" w:rsidR="0014385C" w:rsidRPr="006B356A" w:rsidRDefault="00965697" w:rsidP="00495474">
      <w:pPr>
        <w:rPr>
          <w:b/>
          <w:i/>
        </w:rPr>
      </w:pPr>
      <w:r w:rsidRPr="006B356A">
        <w:rPr>
          <w:b/>
          <w:i/>
        </w:rPr>
        <w:t>AOP 1</w:t>
      </w:r>
      <w:r w:rsidR="0001007F">
        <w:rPr>
          <w:b/>
          <w:i/>
        </w:rPr>
        <w:t>80</w:t>
      </w:r>
      <w:r w:rsidRPr="006B356A">
        <w:rPr>
          <w:b/>
          <w:i/>
        </w:rPr>
        <w:t xml:space="preserve"> Ostale tekuće obveze</w:t>
      </w:r>
    </w:p>
    <w:p w14:paraId="1A33400C" w14:textId="77777777" w:rsidR="006B356A" w:rsidRDefault="00965697" w:rsidP="00495474">
      <w:r>
        <w:t xml:space="preserve">Pozicija obuhvaća obvezu prema Općini Svetvinčenat za ulaganje u zgradu područne škole u </w:t>
      </w:r>
      <w:proofErr w:type="spellStart"/>
      <w:r>
        <w:t>Smol</w:t>
      </w:r>
      <w:r w:rsidR="00E80727">
        <w:t>jancima</w:t>
      </w:r>
      <w:proofErr w:type="spellEnd"/>
      <w:r w:rsidR="00E80727">
        <w:t xml:space="preserve"> u iznosu od 103.584 kn </w:t>
      </w:r>
      <w:r w:rsidR="002F1459">
        <w:t xml:space="preserve">i obvezu za povrat sredstava u državni proračun po osnovi </w:t>
      </w:r>
      <w:r w:rsidR="00E80727">
        <w:t>refundacija bolovanja od HZZO-a</w:t>
      </w:r>
      <w:r w:rsidR="00AF3EC1">
        <w:t xml:space="preserve">. </w:t>
      </w:r>
    </w:p>
    <w:p w14:paraId="3B2CD93D" w14:textId="77777777" w:rsidR="00AF3EC1" w:rsidRDefault="00AF3EC1" w:rsidP="00495474">
      <w:pPr>
        <w:rPr>
          <w:u w:val="single"/>
        </w:rPr>
      </w:pPr>
    </w:p>
    <w:p w14:paraId="4296BA93" w14:textId="77777777" w:rsidR="00525EEE" w:rsidRPr="004003EB" w:rsidRDefault="004003EB" w:rsidP="00495474">
      <w:pPr>
        <w:rPr>
          <w:b/>
          <w:i/>
        </w:rPr>
      </w:pPr>
      <w:r w:rsidRPr="004003EB">
        <w:rPr>
          <w:b/>
          <w:i/>
        </w:rPr>
        <w:t>AOP 23</w:t>
      </w:r>
      <w:r w:rsidR="00E80727">
        <w:rPr>
          <w:b/>
          <w:i/>
        </w:rPr>
        <w:t>8-240</w:t>
      </w:r>
      <w:r w:rsidR="00B9404F" w:rsidRPr="004003EB">
        <w:rPr>
          <w:b/>
          <w:i/>
        </w:rPr>
        <w:t xml:space="preserve"> </w:t>
      </w:r>
      <w:r w:rsidR="00E80727">
        <w:rPr>
          <w:b/>
          <w:i/>
        </w:rPr>
        <w:t>Rezultat</w:t>
      </w:r>
    </w:p>
    <w:p w14:paraId="2B8062D5" w14:textId="77777777" w:rsidR="00525EEE" w:rsidRDefault="00525EEE" w:rsidP="00495474">
      <w:r>
        <w:t xml:space="preserve">U bilanci je izvršena obvezna korekcija rezultata </w:t>
      </w:r>
      <w:r w:rsidR="001913AE">
        <w:t xml:space="preserve">u ukupnom iznosu od </w:t>
      </w:r>
      <w:r w:rsidR="005A38EF">
        <w:t xml:space="preserve">62.569 </w:t>
      </w:r>
      <w:r w:rsidR="001913AE">
        <w:t>kn</w:t>
      </w:r>
      <w:r w:rsidR="00E45124">
        <w:t>,</w:t>
      </w:r>
      <w:r w:rsidR="001913AE">
        <w:t xml:space="preserve"> </w:t>
      </w:r>
      <w:r w:rsidR="0098121A">
        <w:t xml:space="preserve">po osnovi </w:t>
      </w:r>
      <w:r w:rsidR="0005165D">
        <w:t>primljenih</w:t>
      </w:r>
      <w:r w:rsidR="00272E16">
        <w:t xml:space="preserve"> </w:t>
      </w:r>
      <w:r>
        <w:t xml:space="preserve">kapitalnih </w:t>
      </w:r>
      <w:r w:rsidR="0098121A">
        <w:t>pomoći</w:t>
      </w:r>
      <w:r w:rsidR="00E45124">
        <w:t xml:space="preserve"> i </w:t>
      </w:r>
      <w:r w:rsidR="009C22A5">
        <w:t>donacija</w:t>
      </w:r>
      <w:r w:rsidR="00E45124">
        <w:t xml:space="preserve"> te prihoda iz nadležnog proračuna za financiranje rashoda za nabavu nefinancijske imovine</w:t>
      </w:r>
      <w:r>
        <w:t>. Slijedom navedenog, postoji odstupanje iskazanih pozicija u obrascima PR-RAS i Bilanca, kako slijedi:</w:t>
      </w:r>
    </w:p>
    <w:p w14:paraId="775C5F84" w14:textId="77777777" w:rsidR="00525EEE" w:rsidRDefault="00525EEE" w:rsidP="00495474"/>
    <w:tbl>
      <w:tblPr>
        <w:tblStyle w:val="Reetkatablice"/>
        <w:tblW w:w="0" w:type="auto"/>
        <w:tblLook w:val="04A0" w:firstRow="1" w:lastRow="0" w:firstColumn="1" w:lastColumn="0" w:noHBand="0" w:noVBand="1"/>
      </w:tblPr>
      <w:tblGrid>
        <w:gridCol w:w="846"/>
        <w:gridCol w:w="2410"/>
        <w:gridCol w:w="1559"/>
        <w:gridCol w:w="2434"/>
        <w:gridCol w:w="1813"/>
      </w:tblGrid>
      <w:tr w:rsidR="00525EEE" w:rsidRPr="00936B78" w14:paraId="72E56403" w14:textId="77777777" w:rsidTr="00E45124">
        <w:tc>
          <w:tcPr>
            <w:tcW w:w="846" w:type="dxa"/>
          </w:tcPr>
          <w:p w14:paraId="2DC93880" w14:textId="77777777" w:rsidR="00525EEE" w:rsidRPr="00936B78" w:rsidRDefault="00525EEE" w:rsidP="00495474">
            <w:pPr>
              <w:rPr>
                <w:sz w:val="22"/>
                <w:szCs w:val="22"/>
              </w:rPr>
            </w:pPr>
          </w:p>
        </w:tc>
        <w:tc>
          <w:tcPr>
            <w:tcW w:w="2410" w:type="dxa"/>
          </w:tcPr>
          <w:p w14:paraId="1B894F8F" w14:textId="77777777" w:rsidR="00525EEE" w:rsidRPr="00936B78" w:rsidRDefault="004003EB" w:rsidP="001D30D8">
            <w:pPr>
              <w:rPr>
                <w:sz w:val="22"/>
                <w:szCs w:val="22"/>
              </w:rPr>
            </w:pPr>
            <w:r w:rsidRPr="00936B78">
              <w:rPr>
                <w:sz w:val="22"/>
                <w:szCs w:val="22"/>
              </w:rPr>
              <w:t>Pozicije na dan 31.12.20</w:t>
            </w:r>
            <w:r w:rsidR="001D30D8">
              <w:rPr>
                <w:sz w:val="22"/>
                <w:szCs w:val="22"/>
              </w:rPr>
              <w:t>20</w:t>
            </w:r>
            <w:r w:rsidR="00525EEE" w:rsidRPr="00936B78">
              <w:rPr>
                <w:sz w:val="22"/>
                <w:szCs w:val="22"/>
              </w:rPr>
              <w:t>.</w:t>
            </w:r>
          </w:p>
        </w:tc>
        <w:tc>
          <w:tcPr>
            <w:tcW w:w="1559" w:type="dxa"/>
          </w:tcPr>
          <w:p w14:paraId="7DBDD83E" w14:textId="77777777" w:rsidR="00525EEE" w:rsidRPr="00936B78" w:rsidRDefault="00525EEE" w:rsidP="00E80727">
            <w:pPr>
              <w:jc w:val="center"/>
              <w:rPr>
                <w:sz w:val="22"/>
                <w:szCs w:val="22"/>
              </w:rPr>
            </w:pPr>
            <w:r w:rsidRPr="00936B78">
              <w:rPr>
                <w:sz w:val="22"/>
                <w:szCs w:val="22"/>
              </w:rPr>
              <w:t>PR-RAS</w:t>
            </w:r>
          </w:p>
        </w:tc>
        <w:tc>
          <w:tcPr>
            <w:tcW w:w="2434" w:type="dxa"/>
          </w:tcPr>
          <w:p w14:paraId="771DC4AC" w14:textId="77777777" w:rsidR="00525EEE" w:rsidRPr="00936B78" w:rsidRDefault="00936B78" w:rsidP="00E80727">
            <w:pPr>
              <w:jc w:val="center"/>
              <w:rPr>
                <w:b/>
                <w:sz w:val="22"/>
                <w:szCs w:val="22"/>
              </w:rPr>
            </w:pPr>
            <w:r w:rsidRPr="00936B78">
              <w:rPr>
                <w:b/>
                <w:sz w:val="22"/>
                <w:szCs w:val="22"/>
              </w:rPr>
              <w:t>Kapitalni prijenosi</w:t>
            </w:r>
            <w:r w:rsidR="00E45124">
              <w:rPr>
                <w:b/>
                <w:sz w:val="22"/>
                <w:szCs w:val="22"/>
              </w:rPr>
              <w:t xml:space="preserve"> (korekcija rezultata)</w:t>
            </w:r>
          </w:p>
        </w:tc>
        <w:tc>
          <w:tcPr>
            <w:tcW w:w="1813" w:type="dxa"/>
          </w:tcPr>
          <w:p w14:paraId="4C0EE7F4" w14:textId="77777777" w:rsidR="00525EEE" w:rsidRPr="00936B78" w:rsidRDefault="00525EEE" w:rsidP="00E80727">
            <w:pPr>
              <w:jc w:val="center"/>
              <w:rPr>
                <w:sz w:val="22"/>
                <w:szCs w:val="22"/>
              </w:rPr>
            </w:pPr>
            <w:r w:rsidRPr="00936B78">
              <w:rPr>
                <w:sz w:val="22"/>
                <w:szCs w:val="22"/>
              </w:rPr>
              <w:t>BILANCA</w:t>
            </w:r>
          </w:p>
        </w:tc>
      </w:tr>
      <w:tr w:rsidR="00525EEE" w:rsidRPr="00936B78" w14:paraId="6C4FCF17" w14:textId="77777777" w:rsidTr="00E45124">
        <w:tc>
          <w:tcPr>
            <w:tcW w:w="846" w:type="dxa"/>
          </w:tcPr>
          <w:p w14:paraId="653AC844" w14:textId="77777777" w:rsidR="00525EEE" w:rsidRPr="00936B78" w:rsidRDefault="00525EEE" w:rsidP="00495474">
            <w:pPr>
              <w:rPr>
                <w:sz w:val="22"/>
                <w:szCs w:val="22"/>
              </w:rPr>
            </w:pPr>
            <w:r w:rsidRPr="00936B78">
              <w:rPr>
                <w:sz w:val="22"/>
                <w:szCs w:val="22"/>
              </w:rPr>
              <w:t>92211</w:t>
            </w:r>
          </w:p>
        </w:tc>
        <w:tc>
          <w:tcPr>
            <w:tcW w:w="2410" w:type="dxa"/>
          </w:tcPr>
          <w:p w14:paraId="1B21B83D" w14:textId="77777777" w:rsidR="00525EEE" w:rsidRPr="00936B78" w:rsidRDefault="00525EEE" w:rsidP="00495474">
            <w:pPr>
              <w:rPr>
                <w:sz w:val="22"/>
                <w:szCs w:val="22"/>
              </w:rPr>
            </w:pPr>
            <w:r w:rsidRPr="00936B78">
              <w:rPr>
                <w:sz w:val="22"/>
                <w:szCs w:val="22"/>
              </w:rPr>
              <w:t>Višak prihoda poslovanja</w:t>
            </w:r>
          </w:p>
        </w:tc>
        <w:tc>
          <w:tcPr>
            <w:tcW w:w="1559" w:type="dxa"/>
          </w:tcPr>
          <w:p w14:paraId="77A5C656" w14:textId="77777777" w:rsidR="00525EEE" w:rsidRPr="00936B78" w:rsidRDefault="00D643F8" w:rsidP="00E80727">
            <w:pPr>
              <w:jc w:val="center"/>
              <w:rPr>
                <w:sz w:val="22"/>
                <w:szCs w:val="22"/>
              </w:rPr>
            </w:pPr>
            <w:r>
              <w:rPr>
                <w:sz w:val="22"/>
                <w:szCs w:val="22"/>
              </w:rPr>
              <w:t>+</w:t>
            </w:r>
            <w:r w:rsidR="00FF0FC1">
              <w:rPr>
                <w:sz w:val="22"/>
                <w:szCs w:val="22"/>
              </w:rPr>
              <w:t>54.413</w:t>
            </w:r>
          </w:p>
        </w:tc>
        <w:tc>
          <w:tcPr>
            <w:tcW w:w="2434" w:type="dxa"/>
          </w:tcPr>
          <w:p w14:paraId="2DB6CAB4" w14:textId="77777777" w:rsidR="00525EEE" w:rsidRPr="00936B78" w:rsidRDefault="00D643F8" w:rsidP="00E80727">
            <w:pPr>
              <w:jc w:val="center"/>
              <w:rPr>
                <w:sz w:val="22"/>
                <w:szCs w:val="22"/>
              </w:rPr>
            </w:pPr>
            <w:r>
              <w:rPr>
                <w:sz w:val="22"/>
                <w:szCs w:val="22"/>
              </w:rPr>
              <w:t>-40.347</w:t>
            </w:r>
          </w:p>
        </w:tc>
        <w:tc>
          <w:tcPr>
            <w:tcW w:w="1813" w:type="dxa"/>
          </w:tcPr>
          <w:p w14:paraId="588B1FCD" w14:textId="77777777" w:rsidR="00525EEE" w:rsidRPr="00936B78" w:rsidRDefault="00FF0FC1" w:rsidP="00E80727">
            <w:pPr>
              <w:jc w:val="center"/>
              <w:rPr>
                <w:sz w:val="22"/>
                <w:szCs w:val="22"/>
              </w:rPr>
            </w:pPr>
            <w:r>
              <w:rPr>
                <w:sz w:val="22"/>
                <w:szCs w:val="22"/>
              </w:rPr>
              <w:t>14.066</w:t>
            </w:r>
          </w:p>
        </w:tc>
      </w:tr>
      <w:tr w:rsidR="00FF0FC1" w:rsidRPr="00936B78" w14:paraId="4E66679B" w14:textId="77777777" w:rsidTr="00E45124">
        <w:tc>
          <w:tcPr>
            <w:tcW w:w="846" w:type="dxa"/>
          </w:tcPr>
          <w:p w14:paraId="4CC89A78" w14:textId="77777777" w:rsidR="00FF0FC1" w:rsidRPr="00936B78" w:rsidRDefault="00FF0FC1" w:rsidP="00495474">
            <w:pPr>
              <w:rPr>
                <w:sz w:val="22"/>
                <w:szCs w:val="22"/>
              </w:rPr>
            </w:pPr>
            <w:r>
              <w:rPr>
                <w:sz w:val="22"/>
                <w:szCs w:val="22"/>
              </w:rPr>
              <w:t>92211</w:t>
            </w:r>
          </w:p>
        </w:tc>
        <w:tc>
          <w:tcPr>
            <w:tcW w:w="2410" w:type="dxa"/>
          </w:tcPr>
          <w:p w14:paraId="46DAC3D6" w14:textId="77777777" w:rsidR="00FF0FC1" w:rsidRPr="00936B78" w:rsidRDefault="00FF0FC1" w:rsidP="00495474">
            <w:pPr>
              <w:rPr>
                <w:sz w:val="22"/>
                <w:szCs w:val="22"/>
              </w:rPr>
            </w:pPr>
            <w:r>
              <w:rPr>
                <w:sz w:val="22"/>
                <w:szCs w:val="22"/>
              </w:rPr>
              <w:t xml:space="preserve">Višak prihoda poslovanja - </w:t>
            </w:r>
            <w:r w:rsidRPr="00C226F5">
              <w:rPr>
                <w:sz w:val="22"/>
                <w:szCs w:val="22"/>
              </w:rPr>
              <w:t>preneseni</w:t>
            </w:r>
          </w:p>
        </w:tc>
        <w:tc>
          <w:tcPr>
            <w:tcW w:w="1559" w:type="dxa"/>
          </w:tcPr>
          <w:p w14:paraId="5197C534" w14:textId="77777777" w:rsidR="00FF0FC1" w:rsidRDefault="00D643F8" w:rsidP="00E80727">
            <w:pPr>
              <w:jc w:val="center"/>
              <w:rPr>
                <w:sz w:val="22"/>
                <w:szCs w:val="22"/>
              </w:rPr>
            </w:pPr>
            <w:r>
              <w:rPr>
                <w:sz w:val="22"/>
                <w:szCs w:val="22"/>
              </w:rPr>
              <w:t>+</w:t>
            </w:r>
            <w:r w:rsidR="00FF0FC1">
              <w:rPr>
                <w:sz w:val="22"/>
                <w:szCs w:val="22"/>
              </w:rPr>
              <w:t>22.222</w:t>
            </w:r>
          </w:p>
        </w:tc>
        <w:tc>
          <w:tcPr>
            <w:tcW w:w="2434" w:type="dxa"/>
          </w:tcPr>
          <w:p w14:paraId="46753B46" w14:textId="77777777" w:rsidR="00FF0FC1" w:rsidRPr="00936B78" w:rsidRDefault="00D643F8" w:rsidP="00E80727">
            <w:pPr>
              <w:jc w:val="center"/>
              <w:rPr>
                <w:sz w:val="22"/>
                <w:szCs w:val="22"/>
              </w:rPr>
            </w:pPr>
            <w:r>
              <w:rPr>
                <w:sz w:val="22"/>
                <w:szCs w:val="22"/>
              </w:rPr>
              <w:t>-22.222</w:t>
            </w:r>
          </w:p>
        </w:tc>
        <w:tc>
          <w:tcPr>
            <w:tcW w:w="1813" w:type="dxa"/>
          </w:tcPr>
          <w:p w14:paraId="1A6FCF0A" w14:textId="77777777" w:rsidR="00FF0FC1" w:rsidRDefault="00D643F8" w:rsidP="00E80727">
            <w:pPr>
              <w:jc w:val="center"/>
              <w:rPr>
                <w:sz w:val="22"/>
                <w:szCs w:val="22"/>
              </w:rPr>
            </w:pPr>
            <w:r>
              <w:rPr>
                <w:sz w:val="22"/>
                <w:szCs w:val="22"/>
              </w:rPr>
              <w:t>0</w:t>
            </w:r>
          </w:p>
        </w:tc>
      </w:tr>
      <w:tr w:rsidR="00525EEE" w:rsidRPr="00936B78" w14:paraId="00F4C413" w14:textId="77777777" w:rsidTr="00E45124">
        <w:tc>
          <w:tcPr>
            <w:tcW w:w="846" w:type="dxa"/>
          </w:tcPr>
          <w:p w14:paraId="49A18F42" w14:textId="77777777" w:rsidR="00525EEE" w:rsidRPr="00936B78" w:rsidRDefault="00525EEE" w:rsidP="00495474">
            <w:pPr>
              <w:rPr>
                <w:sz w:val="22"/>
                <w:szCs w:val="22"/>
              </w:rPr>
            </w:pPr>
            <w:r w:rsidRPr="00936B78">
              <w:rPr>
                <w:sz w:val="22"/>
                <w:szCs w:val="22"/>
              </w:rPr>
              <w:t>92212</w:t>
            </w:r>
          </w:p>
        </w:tc>
        <w:tc>
          <w:tcPr>
            <w:tcW w:w="2410" w:type="dxa"/>
          </w:tcPr>
          <w:p w14:paraId="5601AAAC" w14:textId="77777777" w:rsidR="00525EEE" w:rsidRPr="00936B78" w:rsidRDefault="00525EEE" w:rsidP="00495474">
            <w:pPr>
              <w:rPr>
                <w:sz w:val="22"/>
                <w:szCs w:val="22"/>
              </w:rPr>
            </w:pPr>
            <w:r w:rsidRPr="00936B78">
              <w:rPr>
                <w:sz w:val="22"/>
                <w:szCs w:val="22"/>
              </w:rPr>
              <w:t>Višak prihoda od nefinancijske imovine</w:t>
            </w:r>
          </w:p>
        </w:tc>
        <w:tc>
          <w:tcPr>
            <w:tcW w:w="1559" w:type="dxa"/>
          </w:tcPr>
          <w:p w14:paraId="18FD5E34" w14:textId="77777777" w:rsidR="00525EEE" w:rsidRPr="00936B78" w:rsidRDefault="00D643F8" w:rsidP="00E80727">
            <w:pPr>
              <w:jc w:val="center"/>
              <w:rPr>
                <w:sz w:val="22"/>
                <w:szCs w:val="22"/>
              </w:rPr>
            </w:pPr>
            <w:r>
              <w:rPr>
                <w:sz w:val="22"/>
                <w:szCs w:val="22"/>
              </w:rPr>
              <w:t>0</w:t>
            </w:r>
          </w:p>
        </w:tc>
        <w:tc>
          <w:tcPr>
            <w:tcW w:w="2434" w:type="dxa"/>
          </w:tcPr>
          <w:p w14:paraId="4B13C2F0" w14:textId="77777777" w:rsidR="00525EEE" w:rsidRPr="00936B78" w:rsidRDefault="00D643F8" w:rsidP="00E80727">
            <w:pPr>
              <w:jc w:val="center"/>
              <w:rPr>
                <w:sz w:val="22"/>
                <w:szCs w:val="22"/>
              </w:rPr>
            </w:pPr>
            <w:r>
              <w:rPr>
                <w:sz w:val="22"/>
                <w:szCs w:val="22"/>
              </w:rPr>
              <w:t>+13.930</w:t>
            </w:r>
          </w:p>
        </w:tc>
        <w:tc>
          <w:tcPr>
            <w:tcW w:w="1813" w:type="dxa"/>
          </w:tcPr>
          <w:p w14:paraId="502A470E" w14:textId="77777777" w:rsidR="00525EEE" w:rsidRPr="00936B78" w:rsidRDefault="00FF0FC1" w:rsidP="00E80727">
            <w:pPr>
              <w:jc w:val="center"/>
              <w:rPr>
                <w:sz w:val="22"/>
                <w:szCs w:val="22"/>
              </w:rPr>
            </w:pPr>
            <w:r>
              <w:rPr>
                <w:sz w:val="22"/>
                <w:szCs w:val="22"/>
              </w:rPr>
              <w:t>13.930</w:t>
            </w:r>
          </w:p>
        </w:tc>
      </w:tr>
      <w:tr w:rsidR="001913AE" w:rsidRPr="00936B78" w14:paraId="79B30A1E" w14:textId="77777777" w:rsidTr="00E45124">
        <w:tc>
          <w:tcPr>
            <w:tcW w:w="846" w:type="dxa"/>
          </w:tcPr>
          <w:p w14:paraId="4912B42A" w14:textId="77777777" w:rsidR="001913AE" w:rsidRPr="00936B78" w:rsidRDefault="001913AE" w:rsidP="00495474">
            <w:pPr>
              <w:rPr>
                <w:sz w:val="22"/>
                <w:szCs w:val="22"/>
              </w:rPr>
            </w:pPr>
            <w:r w:rsidRPr="00936B78">
              <w:rPr>
                <w:sz w:val="22"/>
                <w:szCs w:val="22"/>
              </w:rPr>
              <w:t>92212</w:t>
            </w:r>
          </w:p>
        </w:tc>
        <w:tc>
          <w:tcPr>
            <w:tcW w:w="2410" w:type="dxa"/>
          </w:tcPr>
          <w:p w14:paraId="6D968FFD" w14:textId="77777777" w:rsidR="001913AE" w:rsidRPr="00936B78" w:rsidRDefault="001913AE" w:rsidP="00495474">
            <w:pPr>
              <w:rPr>
                <w:sz w:val="22"/>
                <w:szCs w:val="22"/>
              </w:rPr>
            </w:pPr>
            <w:r w:rsidRPr="00936B78">
              <w:rPr>
                <w:sz w:val="22"/>
                <w:szCs w:val="22"/>
              </w:rPr>
              <w:t xml:space="preserve">Višak prihoda od nefinancijske imovine - </w:t>
            </w:r>
            <w:r w:rsidRPr="00C226F5">
              <w:rPr>
                <w:sz w:val="22"/>
                <w:szCs w:val="22"/>
              </w:rPr>
              <w:t>preneseni</w:t>
            </w:r>
          </w:p>
        </w:tc>
        <w:tc>
          <w:tcPr>
            <w:tcW w:w="1559" w:type="dxa"/>
          </w:tcPr>
          <w:p w14:paraId="441ED552" w14:textId="77777777" w:rsidR="001913AE" w:rsidRPr="00936B78" w:rsidRDefault="00D643F8" w:rsidP="00E80727">
            <w:pPr>
              <w:jc w:val="center"/>
              <w:rPr>
                <w:sz w:val="22"/>
                <w:szCs w:val="22"/>
              </w:rPr>
            </w:pPr>
            <w:r>
              <w:rPr>
                <w:sz w:val="22"/>
                <w:szCs w:val="22"/>
              </w:rPr>
              <w:t>+40.085</w:t>
            </w:r>
          </w:p>
        </w:tc>
        <w:tc>
          <w:tcPr>
            <w:tcW w:w="2434" w:type="dxa"/>
          </w:tcPr>
          <w:p w14:paraId="6DEA80BB" w14:textId="77777777" w:rsidR="001913AE" w:rsidRPr="00936B78" w:rsidRDefault="00D643F8" w:rsidP="00E80727">
            <w:pPr>
              <w:jc w:val="center"/>
              <w:rPr>
                <w:sz w:val="22"/>
                <w:szCs w:val="22"/>
              </w:rPr>
            </w:pPr>
            <w:r>
              <w:rPr>
                <w:sz w:val="22"/>
                <w:szCs w:val="22"/>
              </w:rPr>
              <w:t>-40.085</w:t>
            </w:r>
          </w:p>
        </w:tc>
        <w:tc>
          <w:tcPr>
            <w:tcW w:w="1813" w:type="dxa"/>
          </w:tcPr>
          <w:p w14:paraId="58596CE2" w14:textId="77777777" w:rsidR="001913AE" w:rsidRPr="00936B78" w:rsidRDefault="00D643F8" w:rsidP="00E80727">
            <w:pPr>
              <w:jc w:val="center"/>
              <w:rPr>
                <w:sz w:val="22"/>
                <w:szCs w:val="22"/>
              </w:rPr>
            </w:pPr>
            <w:r>
              <w:rPr>
                <w:sz w:val="22"/>
                <w:szCs w:val="22"/>
              </w:rPr>
              <w:t>0</w:t>
            </w:r>
          </w:p>
        </w:tc>
      </w:tr>
      <w:tr w:rsidR="00525EEE" w:rsidRPr="00936B78" w14:paraId="19F5873E" w14:textId="77777777" w:rsidTr="00E45124">
        <w:tc>
          <w:tcPr>
            <w:tcW w:w="846" w:type="dxa"/>
          </w:tcPr>
          <w:p w14:paraId="64980FF1" w14:textId="77777777" w:rsidR="00525EEE" w:rsidRPr="00936B78" w:rsidRDefault="00525EEE" w:rsidP="00495474">
            <w:pPr>
              <w:rPr>
                <w:sz w:val="22"/>
                <w:szCs w:val="22"/>
              </w:rPr>
            </w:pPr>
            <w:r w:rsidRPr="00936B78">
              <w:rPr>
                <w:sz w:val="22"/>
                <w:szCs w:val="22"/>
              </w:rPr>
              <w:t>92213</w:t>
            </w:r>
          </w:p>
        </w:tc>
        <w:tc>
          <w:tcPr>
            <w:tcW w:w="2410" w:type="dxa"/>
          </w:tcPr>
          <w:p w14:paraId="38A871E2" w14:textId="77777777" w:rsidR="00525EEE" w:rsidRPr="00936B78" w:rsidRDefault="00525EEE" w:rsidP="00495474">
            <w:pPr>
              <w:rPr>
                <w:sz w:val="22"/>
                <w:szCs w:val="22"/>
              </w:rPr>
            </w:pPr>
            <w:r w:rsidRPr="00936B78">
              <w:rPr>
                <w:sz w:val="22"/>
                <w:szCs w:val="22"/>
              </w:rPr>
              <w:t>Višak primitaka od financijske imovine</w:t>
            </w:r>
          </w:p>
        </w:tc>
        <w:tc>
          <w:tcPr>
            <w:tcW w:w="1559" w:type="dxa"/>
          </w:tcPr>
          <w:p w14:paraId="3125C312" w14:textId="77777777" w:rsidR="00525EEE" w:rsidRPr="00936B78" w:rsidRDefault="00D643F8" w:rsidP="00E80727">
            <w:pPr>
              <w:jc w:val="center"/>
              <w:rPr>
                <w:sz w:val="22"/>
                <w:szCs w:val="22"/>
              </w:rPr>
            </w:pPr>
            <w:r>
              <w:rPr>
                <w:sz w:val="22"/>
                <w:szCs w:val="22"/>
              </w:rPr>
              <w:t>0</w:t>
            </w:r>
          </w:p>
        </w:tc>
        <w:tc>
          <w:tcPr>
            <w:tcW w:w="2434" w:type="dxa"/>
          </w:tcPr>
          <w:p w14:paraId="10B94675" w14:textId="77777777" w:rsidR="00525EEE" w:rsidRPr="00936B78" w:rsidRDefault="00D643F8" w:rsidP="00E80727">
            <w:pPr>
              <w:jc w:val="center"/>
              <w:rPr>
                <w:sz w:val="22"/>
                <w:szCs w:val="22"/>
              </w:rPr>
            </w:pPr>
            <w:r>
              <w:rPr>
                <w:sz w:val="22"/>
                <w:szCs w:val="22"/>
              </w:rPr>
              <w:t>0</w:t>
            </w:r>
          </w:p>
        </w:tc>
        <w:tc>
          <w:tcPr>
            <w:tcW w:w="1813" w:type="dxa"/>
          </w:tcPr>
          <w:p w14:paraId="2ED0C3D5" w14:textId="77777777" w:rsidR="00525EEE" w:rsidRPr="00936B78" w:rsidRDefault="00D643F8" w:rsidP="00E80727">
            <w:pPr>
              <w:jc w:val="center"/>
              <w:rPr>
                <w:sz w:val="22"/>
                <w:szCs w:val="22"/>
              </w:rPr>
            </w:pPr>
            <w:r>
              <w:rPr>
                <w:sz w:val="22"/>
                <w:szCs w:val="22"/>
              </w:rPr>
              <w:t>0</w:t>
            </w:r>
          </w:p>
        </w:tc>
      </w:tr>
      <w:tr w:rsidR="00525EEE" w:rsidRPr="00936B78" w14:paraId="716EFA21" w14:textId="77777777" w:rsidTr="00E45124">
        <w:tc>
          <w:tcPr>
            <w:tcW w:w="846" w:type="dxa"/>
          </w:tcPr>
          <w:p w14:paraId="7B520639" w14:textId="77777777" w:rsidR="00525EEE" w:rsidRPr="00936B78" w:rsidRDefault="00525EEE" w:rsidP="00495474">
            <w:pPr>
              <w:rPr>
                <w:sz w:val="22"/>
                <w:szCs w:val="22"/>
              </w:rPr>
            </w:pPr>
            <w:r w:rsidRPr="00936B78">
              <w:rPr>
                <w:sz w:val="22"/>
                <w:szCs w:val="22"/>
              </w:rPr>
              <w:t>92221</w:t>
            </w:r>
          </w:p>
        </w:tc>
        <w:tc>
          <w:tcPr>
            <w:tcW w:w="2410" w:type="dxa"/>
          </w:tcPr>
          <w:p w14:paraId="14C5BB76" w14:textId="77777777" w:rsidR="00525EEE" w:rsidRPr="00936B78" w:rsidRDefault="00525EEE" w:rsidP="00495474">
            <w:pPr>
              <w:rPr>
                <w:sz w:val="22"/>
                <w:szCs w:val="22"/>
              </w:rPr>
            </w:pPr>
            <w:r w:rsidRPr="00936B78">
              <w:rPr>
                <w:sz w:val="22"/>
                <w:szCs w:val="22"/>
              </w:rPr>
              <w:t>Manjak prihoda poslovanja</w:t>
            </w:r>
          </w:p>
        </w:tc>
        <w:tc>
          <w:tcPr>
            <w:tcW w:w="1559" w:type="dxa"/>
          </w:tcPr>
          <w:p w14:paraId="00B55000" w14:textId="77777777" w:rsidR="00525EEE" w:rsidRPr="00936B78" w:rsidRDefault="00D643F8" w:rsidP="00E80727">
            <w:pPr>
              <w:jc w:val="center"/>
              <w:rPr>
                <w:sz w:val="22"/>
                <w:szCs w:val="22"/>
              </w:rPr>
            </w:pPr>
            <w:r>
              <w:rPr>
                <w:sz w:val="22"/>
                <w:szCs w:val="22"/>
              </w:rPr>
              <w:t>0</w:t>
            </w:r>
          </w:p>
        </w:tc>
        <w:tc>
          <w:tcPr>
            <w:tcW w:w="2434" w:type="dxa"/>
          </w:tcPr>
          <w:p w14:paraId="46CAB0F8" w14:textId="77777777" w:rsidR="00525EEE" w:rsidRPr="00936B78" w:rsidRDefault="00D643F8" w:rsidP="00E80727">
            <w:pPr>
              <w:jc w:val="center"/>
              <w:rPr>
                <w:sz w:val="22"/>
                <w:szCs w:val="22"/>
              </w:rPr>
            </w:pPr>
            <w:r>
              <w:rPr>
                <w:sz w:val="22"/>
                <w:szCs w:val="22"/>
              </w:rPr>
              <w:t>0</w:t>
            </w:r>
          </w:p>
        </w:tc>
        <w:tc>
          <w:tcPr>
            <w:tcW w:w="1813" w:type="dxa"/>
          </w:tcPr>
          <w:p w14:paraId="68F3F0EF" w14:textId="77777777" w:rsidR="00525EEE" w:rsidRPr="00936B78" w:rsidRDefault="00D643F8" w:rsidP="00E80727">
            <w:pPr>
              <w:jc w:val="center"/>
              <w:rPr>
                <w:sz w:val="22"/>
                <w:szCs w:val="22"/>
              </w:rPr>
            </w:pPr>
            <w:r>
              <w:rPr>
                <w:sz w:val="22"/>
                <w:szCs w:val="22"/>
              </w:rPr>
              <w:t>0</w:t>
            </w:r>
          </w:p>
        </w:tc>
      </w:tr>
      <w:tr w:rsidR="00525EEE" w:rsidRPr="00936B78" w14:paraId="5EEF7275" w14:textId="77777777" w:rsidTr="00E45124">
        <w:tc>
          <w:tcPr>
            <w:tcW w:w="846" w:type="dxa"/>
          </w:tcPr>
          <w:p w14:paraId="497EC71D" w14:textId="77777777" w:rsidR="00525EEE" w:rsidRPr="00936B78" w:rsidRDefault="00525EEE" w:rsidP="00495474">
            <w:pPr>
              <w:rPr>
                <w:sz w:val="22"/>
                <w:szCs w:val="22"/>
              </w:rPr>
            </w:pPr>
            <w:r w:rsidRPr="00936B78">
              <w:rPr>
                <w:sz w:val="22"/>
                <w:szCs w:val="22"/>
              </w:rPr>
              <w:t>92222</w:t>
            </w:r>
          </w:p>
        </w:tc>
        <w:tc>
          <w:tcPr>
            <w:tcW w:w="2410" w:type="dxa"/>
          </w:tcPr>
          <w:p w14:paraId="1FA97895" w14:textId="77777777" w:rsidR="00525EEE" w:rsidRPr="00936B78" w:rsidRDefault="00525EEE" w:rsidP="00495474">
            <w:pPr>
              <w:rPr>
                <w:sz w:val="22"/>
                <w:szCs w:val="22"/>
              </w:rPr>
            </w:pPr>
            <w:r w:rsidRPr="00936B78">
              <w:rPr>
                <w:sz w:val="22"/>
                <w:szCs w:val="22"/>
              </w:rPr>
              <w:t>Manjak prihoda od nefinancijske imovine</w:t>
            </w:r>
          </w:p>
        </w:tc>
        <w:tc>
          <w:tcPr>
            <w:tcW w:w="1559" w:type="dxa"/>
          </w:tcPr>
          <w:p w14:paraId="4383A5D3" w14:textId="77777777" w:rsidR="00525EEE" w:rsidRPr="00936B78" w:rsidRDefault="00D643F8" w:rsidP="00E80727">
            <w:pPr>
              <w:jc w:val="center"/>
              <w:rPr>
                <w:sz w:val="22"/>
                <w:szCs w:val="22"/>
              </w:rPr>
            </w:pPr>
            <w:r>
              <w:rPr>
                <w:sz w:val="22"/>
                <w:szCs w:val="22"/>
              </w:rPr>
              <w:t>-88.724</w:t>
            </w:r>
          </w:p>
        </w:tc>
        <w:tc>
          <w:tcPr>
            <w:tcW w:w="2434" w:type="dxa"/>
          </w:tcPr>
          <w:p w14:paraId="2C7D643F" w14:textId="77777777" w:rsidR="001913AE" w:rsidRPr="00936B78" w:rsidRDefault="00D643F8" w:rsidP="00E80727">
            <w:pPr>
              <w:jc w:val="center"/>
              <w:rPr>
                <w:sz w:val="22"/>
                <w:szCs w:val="22"/>
              </w:rPr>
            </w:pPr>
            <w:r>
              <w:rPr>
                <w:sz w:val="22"/>
                <w:szCs w:val="22"/>
              </w:rPr>
              <w:t>+88.724</w:t>
            </w:r>
          </w:p>
        </w:tc>
        <w:tc>
          <w:tcPr>
            <w:tcW w:w="1813" w:type="dxa"/>
          </w:tcPr>
          <w:p w14:paraId="617BA17F" w14:textId="77777777" w:rsidR="00525EEE" w:rsidRPr="00936B78" w:rsidRDefault="00D643F8" w:rsidP="00E80727">
            <w:pPr>
              <w:jc w:val="center"/>
              <w:rPr>
                <w:sz w:val="22"/>
                <w:szCs w:val="22"/>
              </w:rPr>
            </w:pPr>
            <w:r>
              <w:rPr>
                <w:sz w:val="22"/>
                <w:szCs w:val="22"/>
              </w:rPr>
              <w:t>0</w:t>
            </w:r>
          </w:p>
        </w:tc>
      </w:tr>
      <w:tr w:rsidR="00B25369" w:rsidRPr="00936B78" w14:paraId="7F5396F7" w14:textId="77777777" w:rsidTr="00E45124">
        <w:tc>
          <w:tcPr>
            <w:tcW w:w="846" w:type="dxa"/>
          </w:tcPr>
          <w:p w14:paraId="2306CCDF" w14:textId="77777777" w:rsidR="00B25369" w:rsidRPr="00936B78" w:rsidRDefault="00B25369" w:rsidP="00495474">
            <w:pPr>
              <w:rPr>
                <w:sz w:val="22"/>
                <w:szCs w:val="22"/>
              </w:rPr>
            </w:pPr>
            <w:r>
              <w:rPr>
                <w:sz w:val="22"/>
                <w:szCs w:val="22"/>
              </w:rPr>
              <w:t>92</w:t>
            </w:r>
          </w:p>
        </w:tc>
        <w:tc>
          <w:tcPr>
            <w:tcW w:w="2410" w:type="dxa"/>
          </w:tcPr>
          <w:p w14:paraId="56EE3CBC" w14:textId="77777777" w:rsidR="00B25369" w:rsidRPr="00936B78" w:rsidRDefault="00B25369" w:rsidP="00495474">
            <w:pPr>
              <w:rPr>
                <w:sz w:val="22"/>
                <w:szCs w:val="22"/>
              </w:rPr>
            </w:pPr>
            <w:r>
              <w:rPr>
                <w:sz w:val="22"/>
                <w:szCs w:val="22"/>
              </w:rPr>
              <w:t>REZULTAT POSLOVANJA</w:t>
            </w:r>
          </w:p>
        </w:tc>
        <w:tc>
          <w:tcPr>
            <w:tcW w:w="1559" w:type="dxa"/>
          </w:tcPr>
          <w:p w14:paraId="0C9CDB35" w14:textId="77777777" w:rsidR="00B25369" w:rsidRPr="008143DB" w:rsidRDefault="00B25369" w:rsidP="00E80727">
            <w:pPr>
              <w:jc w:val="center"/>
              <w:rPr>
                <w:b/>
                <w:sz w:val="22"/>
                <w:szCs w:val="22"/>
              </w:rPr>
            </w:pPr>
            <w:r w:rsidRPr="008143DB">
              <w:rPr>
                <w:b/>
                <w:sz w:val="22"/>
                <w:szCs w:val="22"/>
              </w:rPr>
              <w:t>27.996</w:t>
            </w:r>
          </w:p>
        </w:tc>
        <w:tc>
          <w:tcPr>
            <w:tcW w:w="2434" w:type="dxa"/>
          </w:tcPr>
          <w:p w14:paraId="78922ABC" w14:textId="77777777" w:rsidR="00B25369" w:rsidRDefault="00B25369" w:rsidP="00E80727">
            <w:pPr>
              <w:jc w:val="center"/>
              <w:rPr>
                <w:sz w:val="22"/>
                <w:szCs w:val="22"/>
              </w:rPr>
            </w:pPr>
            <w:r>
              <w:rPr>
                <w:sz w:val="22"/>
                <w:szCs w:val="22"/>
              </w:rPr>
              <w:t>0</w:t>
            </w:r>
          </w:p>
        </w:tc>
        <w:tc>
          <w:tcPr>
            <w:tcW w:w="1813" w:type="dxa"/>
          </w:tcPr>
          <w:p w14:paraId="1A7E6E21" w14:textId="77777777" w:rsidR="00B25369" w:rsidRPr="00722B2D" w:rsidRDefault="00B25369" w:rsidP="00E80727">
            <w:pPr>
              <w:jc w:val="center"/>
              <w:rPr>
                <w:b/>
                <w:sz w:val="22"/>
                <w:szCs w:val="22"/>
              </w:rPr>
            </w:pPr>
            <w:r w:rsidRPr="00722B2D">
              <w:rPr>
                <w:b/>
                <w:sz w:val="22"/>
                <w:szCs w:val="22"/>
              </w:rPr>
              <w:t>27.996</w:t>
            </w:r>
          </w:p>
        </w:tc>
      </w:tr>
    </w:tbl>
    <w:p w14:paraId="44D37DA9" w14:textId="77777777" w:rsidR="00525EEE" w:rsidRDefault="00525EEE" w:rsidP="00495474"/>
    <w:p w14:paraId="0088A706" w14:textId="77777777" w:rsidR="00525EEE" w:rsidRDefault="00525EEE" w:rsidP="00495474"/>
    <w:p w14:paraId="157C3081" w14:textId="77777777" w:rsidR="000F255A" w:rsidRPr="006E64B4" w:rsidRDefault="000F255A" w:rsidP="00495474">
      <w:pPr>
        <w:rPr>
          <w:b/>
          <w:i/>
        </w:rPr>
      </w:pPr>
      <w:r w:rsidRPr="006E64B4">
        <w:rPr>
          <w:b/>
          <w:i/>
        </w:rPr>
        <w:t>AOP 24</w:t>
      </w:r>
      <w:r w:rsidR="00E80727">
        <w:rPr>
          <w:b/>
          <w:i/>
        </w:rPr>
        <w:t>6</w:t>
      </w:r>
      <w:r w:rsidRPr="006E64B4">
        <w:rPr>
          <w:b/>
          <w:i/>
        </w:rPr>
        <w:t xml:space="preserve"> Obračunati prihodi poslovanja</w:t>
      </w:r>
    </w:p>
    <w:p w14:paraId="585D757E" w14:textId="77777777" w:rsidR="000F255A" w:rsidRDefault="009C22A5" w:rsidP="00495474">
      <w:r>
        <w:t xml:space="preserve">Pozicija obuhvaća potraživanja za školsku marendu, </w:t>
      </w:r>
      <w:r w:rsidR="000F255A">
        <w:t>produženi boravak</w:t>
      </w:r>
      <w:r>
        <w:t xml:space="preserve"> i najam školskih prostorija</w:t>
      </w:r>
      <w:r w:rsidR="000F255A">
        <w:t>.</w:t>
      </w:r>
    </w:p>
    <w:p w14:paraId="147143B2" w14:textId="77777777" w:rsidR="000F255A" w:rsidRDefault="000F255A" w:rsidP="00495474"/>
    <w:p w14:paraId="583EC872" w14:textId="77777777" w:rsidR="00AF3EC1" w:rsidRPr="00E23178" w:rsidRDefault="00AF3EC1" w:rsidP="00AF3EC1">
      <w:pPr>
        <w:jc w:val="both"/>
        <w:rPr>
          <w:b/>
          <w:i/>
        </w:rPr>
      </w:pPr>
      <w:r w:rsidRPr="00E23178">
        <w:rPr>
          <w:b/>
          <w:i/>
        </w:rPr>
        <w:t>AOP 258 Potraživanja za naknade koje se refundiraju</w:t>
      </w:r>
    </w:p>
    <w:p w14:paraId="7B9CB3DF" w14:textId="77777777" w:rsidR="00AF3EC1" w:rsidRDefault="00AF3EC1" w:rsidP="00AF3EC1">
      <w:pPr>
        <w:jc w:val="both"/>
      </w:pPr>
      <w:r>
        <w:t>Potraživanja za refundacije bolovanja od HZZO-a.</w:t>
      </w:r>
    </w:p>
    <w:p w14:paraId="45AD78E2" w14:textId="77777777" w:rsidR="00F458AF" w:rsidRDefault="00F458AF" w:rsidP="00AF3EC1">
      <w:pPr>
        <w:jc w:val="both"/>
      </w:pPr>
    </w:p>
    <w:p w14:paraId="2B034E25" w14:textId="77777777" w:rsidR="00F458AF" w:rsidRPr="00F458AF" w:rsidRDefault="00F458AF" w:rsidP="00AF3EC1">
      <w:pPr>
        <w:jc w:val="both"/>
        <w:rPr>
          <w:b/>
          <w:i/>
        </w:rPr>
      </w:pPr>
      <w:r w:rsidRPr="00F458AF">
        <w:rPr>
          <w:b/>
          <w:i/>
        </w:rPr>
        <w:t xml:space="preserve">AOP 296 Obveze </w:t>
      </w:r>
      <w:proofErr w:type="spellStart"/>
      <w:r w:rsidRPr="00F458AF">
        <w:rPr>
          <w:b/>
          <w:i/>
        </w:rPr>
        <w:t>proračunskoh</w:t>
      </w:r>
      <w:proofErr w:type="spellEnd"/>
      <w:r w:rsidRPr="00F458AF">
        <w:rPr>
          <w:b/>
          <w:i/>
        </w:rPr>
        <w:t xml:space="preserve"> korisnika za povrat u proračun</w:t>
      </w:r>
    </w:p>
    <w:p w14:paraId="38D9A554" w14:textId="77777777" w:rsidR="00F458AF" w:rsidRDefault="00F458AF" w:rsidP="00AF3EC1">
      <w:pPr>
        <w:jc w:val="both"/>
      </w:pPr>
      <w:r>
        <w:t>Obveze za povrat u državni proračun po osnovi refundacija bolovanja od HZZO-a.</w:t>
      </w:r>
    </w:p>
    <w:p w14:paraId="10A850B9" w14:textId="77777777" w:rsidR="00AF3EC1" w:rsidRDefault="00AF3EC1" w:rsidP="00495474"/>
    <w:p w14:paraId="242D8E71" w14:textId="77777777" w:rsidR="000F255A" w:rsidRPr="005532F1" w:rsidRDefault="000F255A" w:rsidP="00495474">
      <w:pPr>
        <w:rPr>
          <w:b/>
          <w:i/>
        </w:rPr>
      </w:pPr>
      <w:r w:rsidRPr="005532F1">
        <w:rPr>
          <w:b/>
          <w:i/>
        </w:rPr>
        <w:t>NAPOMENA:</w:t>
      </w:r>
    </w:p>
    <w:p w14:paraId="02BE589A" w14:textId="77777777" w:rsidR="00525EEE" w:rsidRPr="00932CC3" w:rsidRDefault="00525EEE" w:rsidP="00495474">
      <w:r>
        <w:t xml:space="preserve">U bilančnoj i </w:t>
      </w:r>
      <w:proofErr w:type="spellStart"/>
      <w:r>
        <w:t>izvanbilančnim</w:t>
      </w:r>
      <w:proofErr w:type="spellEnd"/>
      <w:r>
        <w:t xml:space="preserve"> evidencijama nema evidentiranih zapisa o ugovornim odnosima</w:t>
      </w:r>
      <w:r w:rsidRPr="00932CC3">
        <w:t xml:space="preserve"> koji bi mogli postati obveza ili imovina, niti sudskih sporova u tijeku.</w:t>
      </w:r>
    </w:p>
    <w:p w14:paraId="5B59AD5D" w14:textId="77777777" w:rsidR="00525EEE" w:rsidRDefault="00525EEE"/>
    <w:p w14:paraId="1A5CA314" w14:textId="77777777" w:rsidR="00404198" w:rsidRDefault="00404198">
      <w:pPr>
        <w:rPr>
          <w:b/>
        </w:rPr>
      </w:pPr>
    </w:p>
    <w:p w14:paraId="6EE8FC05" w14:textId="77777777" w:rsidR="00F93DC7" w:rsidRDefault="00F93DC7"/>
    <w:p w14:paraId="7B195023" w14:textId="77777777" w:rsidR="00932CC3" w:rsidRDefault="00932CC3" w:rsidP="00C24899">
      <w:pPr>
        <w:rPr>
          <w:b/>
        </w:rPr>
      </w:pPr>
    </w:p>
    <w:p w14:paraId="15244687" w14:textId="77777777" w:rsidR="00E80727" w:rsidRDefault="00E80727" w:rsidP="00C24899">
      <w:pPr>
        <w:rPr>
          <w:b/>
        </w:rPr>
      </w:pPr>
    </w:p>
    <w:p w14:paraId="2BB26D9B" w14:textId="77777777" w:rsidR="00E80727" w:rsidRDefault="00E80727" w:rsidP="00C24899">
      <w:pPr>
        <w:rPr>
          <w:b/>
        </w:rPr>
      </w:pPr>
    </w:p>
    <w:p w14:paraId="77238E80" w14:textId="77777777" w:rsidR="00E80727" w:rsidRDefault="00E80727" w:rsidP="00C24899">
      <w:pPr>
        <w:rPr>
          <w:b/>
        </w:rPr>
      </w:pPr>
    </w:p>
    <w:p w14:paraId="2A1EB15F" w14:textId="77777777" w:rsidR="00932CC3" w:rsidRDefault="00932CC3" w:rsidP="00C24899">
      <w:pPr>
        <w:rPr>
          <w:b/>
        </w:rPr>
      </w:pPr>
    </w:p>
    <w:p w14:paraId="76876080" w14:textId="77777777" w:rsidR="00782BB4" w:rsidRDefault="00782BB4" w:rsidP="00B9404F">
      <w:pPr>
        <w:jc w:val="center"/>
        <w:rPr>
          <w:b/>
        </w:rPr>
      </w:pPr>
      <w:r>
        <w:rPr>
          <w:b/>
        </w:rPr>
        <w:t>BILJEŠKE</w:t>
      </w:r>
    </w:p>
    <w:p w14:paraId="428E0A48" w14:textId="77777777" w:rsidR="00782BB4" w:rsidRDefault="00B9404F" w:rsidP="00B9404F">
      <w:pPr>
        <w:jc w:val="center"/>
        <w:rPr>
          <w:b/>
        </w:rPr>
      </w:pPr>
      <w:r>
        <w:rPr>
          <w:b/>
        </w:rPr>
        <w:t>uz izvještaj o rashodima pr</w:t>
      </w:r>
      <w:r w:rsidR="00782BB4">
        <w:rPr>
          <w:b/>
        </w:rPr>
        <w:t xml:space="preserve">ema funkcijskoj klasifikaciji </w:t>
      </w:r>
    </w:p>
    <w:p w14:paraId="5E2D48B1" w14:textId="77777777" w:rsidR="00C24899" w:rsidRDefault="00B9404F" w:rsidP="00B9404F">
      <w:pPr>
        <w:jc w:val="center"/>
        <w:rPr>
          <w:b/>
        </w:rPr>
      </w:pPr>
      <w:r>
        <w:rPr>
          <w:b/>
        </w:rPr>
        <w:t xml:space="preserve">Obrazac </w:t>
      </w:r>
      <w:r w:rsidR="00C24899">
        <w:rPr>
          <w:b/>
        </w:rPr>
        <w:t>RAS-funkcijski</w:t>
      </w:r>
    </w:p>
    <w:p w14:paraId="0A4A94A8" w14:textId="77777777" w:rsidR="00C24899" w:rsidRDefault="00C24899" w:rsidP="00C24899">
      <w:pPr>
        <w:rPr>
          <w:b/>
        </w:rPr>
      </w:pPr>
    </w:p>
    <w:p w14:paraId="6A35A926" w14:textId="77777777" w:rsidR="00C24899" w:rsidRPr="00782BB4" w:rsidRDefault="00C24899" w:rsidP="00495474">
      <w:pPr>
        <w:rPr>
          <w:b/>
          <w:i/>
        </w:rPr>
      </w:pPr>
      <w:r w:rsidRPr="00782BB4">
        <w:rPr>
          <w:b/>
          <w:i/>
        </w:rPr>
        <w:t>AOP 122 Dodatne usluge u obrazovanju</w:t>
      </w:r>
    </w:p>
    <w:p w14:paraId="27A718E2" w14:textId="77777777" w:rsidR="00C24899" w:rsidRDefault="00C24899" w:rsidP="00495474">
      <w:r>
        <w:t>Dio rashoda koji se odnose na dodatne usluge u obrazovanju obuhvaća rashode školske kuhinje (</w:t>
      </w:r>
      <w:r w:rsidR="00330A98">
        <w:t xml:space="preserve">troškove </w:t>
      </w:r>
      <w:r>
        <w:t>namirn</w:t>
      </w:r>
      <w:r w:rsidR="00330A98">
        <w:t>ica</w:t>
      </w:r>
      <w:r w:rsidR="00782BB4">
        <w:t xml:space="preserve"> za marendu učenika) i</w:t>
      </w:r>
      <w:r>
        <w:t xml:space="preserve"> </w:t>
      </w:r>
      <w:r w:rsidR="00782BB4">
        <w:t xml:space="preserve">redovnog </w:t>
      </w:r>
      <w:r>
        <w:t xml:space="preserve">prijevoza učenika u školu i iz škole. </w:t>
      </w:r>
    </w:p>
    <w:p w14:paraId="5072562A" w14:textId="77777777" w:rsidR="00C24899" w:rsidRDefault="00C24899" w:rsidP="00C24899">
      <w:pPr>
        <w:rPr>
          <w:b/>
        </w:rPr>
      </w:pPr>
    </w:p>
    <w:p w14:paraId="4D606EB6" w14:textId="77777777" w:rsidR="00E80727" w:rsidRDefault="00E80727" w:rsidP="00C24899">
      <w:pPr>
        <w:rPr>
          <w:b/>
        </w:rPr>
      </w:pPr>
    </w:p>
    <w:p w14:paraId="078413B6" w14:textId="77777777" w:rsidR="00C24899" w:rsidRDefault="00C24899" w:rsidP="00C24899">
      <w:pPr>
        <w:rPr>
          <w:b/>
        </w:rPr>
      </w:pPr>
    </w:p>
    <w:p w14:paraId="70F4ED8E" w14:textId="77777777" w:rsidR="00782BB4" w:rsidRDefault="00782BB4" w:rsidP="00B9404F">
      <w:pPr>
        <w:jc w:val="center"/>
        <w:rPr>
          <w:b/>
        </w:rPr>
      </w:pPr>
      <w:r>
        <w:rPr>
          <w:b/>
        </w:rPr>
        <w:t>BILJEŠKE</w:t>
      </w:r>
    </w:p>
    <w:p w14:paraId="7F4A4284" w14:textId="77777777" w:rsidR="00782BB4" w:rsidRDefault="00C24899" w:rsidP="00B9404F">
      <w:pPr>
        <w:jc w:val="center"/>
        <w:rPr>
          <w:b/>
        </w:rPr>
      </w:pPr>
      <w:r>
        <w:rPr>
          <w:b/>
        </w:rPr>
        <w:t>uz</w:t>
      </w:r>
      <w:r w:rsidR="00B9404F">
        <w:rPr>
          <w:b/>
        </w:rPr>
        <w:t xml:space="preserve"> izvještaj o promjenama u vrijedno</w:t>
      </w:r>
      <w:r w:rsidR="00782BB4">
        <w:rPr>
          <w:b/>
        </w:rPr>
        <w:t xml:space="preserve">sti i obujmu imovine i obveza </w:t>
      </w:r>
    </w:p>
    <w:p w14:paraId="5EE6AB60" w14:textId="77777777" w:rsidR="00C24899" w:rsidRDefault="00B9404F" w:rsidP="00B9404F">
      <w:pPr>
        <w:jc w:val="center"/>
        <w:rPr>
          <w:b/>
        </w:rPr>
      </w:pPr>
      <w:r>
        <w:rPr>
          <w:b/>
        </w:rPr>
        <w:t xml:space="preserve">Obrazac </w:t>
      </w:r>
      <w:r w:rsidR="00C24899">
        <w:rPr>
          <w:b/>
        </w:rPr>
        <w:t>P-VRIO</w:t>
      </w:r>
    </w:p>
    <w:p w14:paraId="52497198" w14:textId="77777777" w:rsidR="00C24899" w:rsidRDefault="00C24899" w:rsidP="00C24899"/>
    <w:p w14:paraId="6697A763" w14:textId="77777777" w:rsidR="00C24899" w:rsidRDefault="00C24899" w:rsidP="00495474">
      <w:pPr>
        <w:outlineLvl w:val="0"/>
      </w:pPr>
      <w:r>
        <w:t>U izvještajnom razdoblju nema evidentiranih promjena u vrijednosti i obujmu imovine i obveza.</w:t>
      </w:r>
    </w:p>
    <w:p w14:paraId="62FD72A1" w14:textId="77777777" w:rsidR="00C24899" w:rsidRDefault="00C24899" w:rsidP="00C24899">
      <w:pPr>
        <w:outlineLvl w:val="0"/>
      </w:pPr>
    </w:p>
    <w:p w14:paraId="30237962" w14:textId="77777777" w:rsidR="00E80727" w:rsidRDefault="00E80727" w:rsidP="00C24899">
      <w:pPr>
        <w:outlineLvl w:val="0"/>
      </w:pPr>
    </w:p>
    <w:p w14:paraId="5BF477D8" w14:textId="77777777" w:rsidR="00A529AC" w:rsidRDefault="00A529AC"/>
    <w:p w14:paraId="4CA6921A" w14:textId="77777777" w:rsidR="00782BB4" w:rsidRDefault="00782BB4" w:rsidP="00B9404F">
      <w:pPr>
        <w:jc w:val="center"/>
        <w:rPr>
          <w:b/>
        </w:rPr>
      </w:pPr>
      <w:r>
        <w:rPr>
          <w:b/>
        </w:rPr>
        <w:t>BILJEŠKE</w:t>
      </w:r>
    </w:p>
    <w:p w14:paraId="2D3FDA38" w14:textId="77777777" w:rsidR="00782BB4" w:rsidRDefault="005528BD" w:rsidP="00B9404F">
      <w:pPr>
        <w:jc w:val="center"/>
        <w:rPr>
          <w:b/>
        </w:rPr>
      </w:pPr>
      <w:r>
        <w:rPr>
          <w:b/>
        </w:rPr>
        <w:t>uz</w:t>
      </w:r>
      <w:r w:rsidR="00782BB4">
        <w:rPr>
          <w:b/>
        </w:rPr>
        <w:t xml:space="preserve"> izvještaj o obvezama </w:t>
      </w:r>
    </w:p>
    <w:p w14:paraId="05A369F8" w14:textId="77777777" w:rsidR="00A529AC" w:rsidRDefault="00B9404F" w:rsidP="00B9404F">
      <w:pPr>
        <w:jc w:val="center"/>
        <w:rPr>
          <w:b/>
        </w:rPr>
      </w:pPr>
      <w:r>
        <w:rPr>
          <w:b/>
        </w:rPr>
        <w:t xml:space="preserve">Obrazac </w:t>
      </w:r>
      <w:r w:rsidR="005528BD">
        <w:rPr>
          <w:b/>
        </w:rPr>
        <w:t>O</w:t>
      </w:r>
      <w:r w:rsidR="00AB6B84">
        <w:rPr>
          <w:b/>
        </w:rPr>
        <w:t>bveze</w:t>
      </w:r>
    </w:p>
    <w:p w14:paraId="6924F77A" w14:textId="77777777" w:rsidR="00A529AC" w:rsidRDefault="00A529AC"/>
    <w:p w14:paraId="4A36FFDA" w14:textId="77777777" w:rsidR="00A529AC" w:rsidRPr="00495474" w:rsidRDefault="00873F64" w:rsidP="00495474">
      <w:pPr>
        <w:rPr>
          <w:b/>
          <w:i/>
        </w:rPr>
      </w:pPr>
      <w:r w:rsidRPr="00495474">
        <w:rPr>
          <w:b/>
          <w:i/>
        </w:rPr>
        <w:t>AOP 036</w:t>
      </w:r>
      <w:r w:rsidR="005528BD" w:rsidRPr="00495474">
        <w:rPr>
          <w:b/>
          <w:i/>
        </w:rPr>
        <w:t xml:space="preserve"> Stanje obveza na kraju izvještajnog razdoblja</w:t>
      </w:r>
    </w:p>
    <w:p w14:paraId="3B0223B0" w14:textId="77777777" w:rsidR="00A529AC" w:rsidRDefault="00873F64" w:rsidP="00495474">
      <w:r>
        <w:t>Pozicija obuhvaća nedospjele</w:t>
      </w:r>
      <w:r w:rsidR="005528BD">
        <w:t xml:space="preserve"> obveze </w:t>
      </w:r>
      <w:r>
        <w:t>za plaću za zaposlene</w:t>
      </w:r>
      <w:r w:rsidR="00E10611">
        <w:t xml:space="preserve"> za mjesec prosinac</w:t>
      </w:r>
      <w:r>
        <w:t xml:space="preserve"> i ostale rashode nastale u </w:t>
      </w:r>
      <w:r w:rsidR="00782BB4">
        <w:t>20</w:t>
      </w:r>
      <w:r w:rsidR="00E80727">
        <w:t>20</w:t>
      </w:r>
      <w:r w:rsidR="0052185A">
        <w:t>. godini</w:t>
      </w:r>
      <w:r>
        <w:t xml:space="preserve">, s rokom dospijeća </w:t>
      </w:r>
      <w:r w:rsidR="00AA01AD">
        <w:t>plaćanja u 20</w:t>
      </w:r>
      <w:r w:rsidR="00782BB4">
        <w:t>2</w:t>
      </w:r>
      <w:r w:rsidR="00E80727">
        <w:t>1</w:t>
      </w:r>
      <w:r>
        <w:t xml:space="preserve">. godini.    </w:t>
      </w:r>
    </w:p>
    <w:p w14:paraId="5C1FFA71" w14:textId="77777777" w:rsidR="00A529AC" w:rsidRDefault="00A529AC">
      <w:pPr>
        <w:jc w:val="both"/>
      </w:pPr>
    </w:p>
    <w:p w14:paraId="51D7A348" w14:textId="77777777" w:rsidR="002D5BC4" w:rsidRDefault="002D5BC4">
      <w:pPr>
        <w:jc w:val="both"/>
      </w:pPr>
    </w:p>
    <w:p w14:paraId="589FE004" w14:textId="77777777" w:rsidR="00E80727" w:rsidRDefault="00E80727">
      <w:pPr>
        <w:jc w:val="both"/>
      </w:pPr>
    </w:p>
    <w:p w14:paraId="0861D1A6" w14:textId="77777777" w:rsidR="002D5BC4" w:rsidRDefault="00A0108F">
      <w:r>
        <w:t>Svetvinčenat</w:t>
      </w:r>
      <w:r w:rsidR="00B9404F">
        <w:t xml:space="preserve">, </w:t>
      </w:r>
      <w:r w:rsidR="00E80727">
        <w:t>31. siječnja 2021</w:t>
      </w:r>
      <w:r w:rsidR="005528BD">
        <w:t xml:space="preserve">.    </w:t>
      </w:r>
    </w:p>
    <w:p w14:paraId="2BB478C4" w14:textId="77777777" w:rsidR="00C56175" w:rsidRDefault="00C56175" w:rsidP="00C56175"/>
    <w:p w14:paraId="4589B82A" w14:textId="77777777" w:rsidR="00C56175" w:rsidRDefault="00C56175" w:rsidP="00C56175"/>
    <w:p w14:paraId="4F6B0F9A" w14:textId="77777777" w:rsidR="00E80727" w:rsidRDefault="00E80727" w:rsidP="00C56175"/>
    <w:p w14:paraId="594279CF" w14:textId="77777777" w:rsidR="00A529AC" w:rsidRDefault="00C56175" w:rsidP="00C56175">
      <w:r>
        <w:t>Voditeljica računovodstva:</w:t>
      </w:r>
      <w:r w:rsidR="00A0108F">
        <w:t xml:space="preserve">        </w:t>
      </w:r>
      <w:r>
        <w:t xml:space="preserve">                                       </w:t>
      </w:r>
      <w:r w:rsidR="005528BD">
        <w:t>Ravnatelj</w:t>
      </w:r>
      <w:r w:rsidR="00A0108F">
        <w:t>ica</w:t>
      </w:r>
      <w:r w:rsidR="005528BD">
        <w:t>:</w:t>
      </w:r>
    </w:p>
    <w:p w14:paraId="6647E57F" w14:textId="77777777" w:rsidR="00A529AC" w:rsidRDefault="00C56175" w:rsidP="00A0108F">
      <w:pPr>
        <w:rPr>
          <w:b/>
        </w:rPr>
      </w:pPr>
      <w:r>
        <w:t xml:space="preserve">Tamara Ema </w:t>
      </w:r>
      <w:proofErr w:type="spellStart"/>
      <w:r>
        <w:t>Privileggio</w:t>
      </w:r>
      <w:proofErr w:type="spellEnd"/>
      <w:r>
        <w:t xml:space="preserve">, mag.oec.                 </w:t>
      </w:r>
      <w:r w:rsidR="00A0108F">
        <w:t xml:space="preserve">                 </w:t>
      </w:r>
      <w:r w:rsidR="00E80727">
        <w:t xml:space="preserve">Silvija </w:t>
      </w:r>
      <w:proofErr w:type="spellStart"/>
      <w:r w:rsidR="00E80727">
        <w:t>Jeromela</w:t>
      </w:r>
      <w:proofErr w:type="spellEnd"/>
      <w:r w:rsidR="00E80727">
        <w:t xml:space="preserve"> Obrovac, prof</w:t>
      </w:r>
      <w:r w:rsidR="00A0108F">
        <w:t>.</w:t>
      </w:r>
    </w:p>
    <w:p w14:paraId="6F3C172B" w14:textId="77777777" w:rsidR="00A529AC" w:rsidRDefault="00A529AC">
      <w:pPr>
        <w:jc w:val="both"/>
      </w:pPr>
    </w:p>
    <w:p w14:paraId="6F51CB3F" w14:textId="77777777" w:rsidR="00A529AC" w:rsidRDefault="005528BD" w:rsidP="00495474">
      <w:pPr>
        <w:jc w:val="both"/>
      </w:pPr>
      <w:r>
        <w:t xml:space="preserve">                      </w:t>
      </w:r>
    </w:p>
    <w:sectPr w:rsidR="00A529AC" w:rsidSect="00A529AC">
      <w:pgSz w:w="11906" w:h="16838"/>
      <w:pgMar w:top="899" w:right="1417" w:bottom="899"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96D"/>
    <w:multiLevelType w:val="multilevel"/>
    <w:tmpl w:val="1DD8532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A2502C"/>
    <w:multiLevelType w:val="multilevel"/>
    <w:tmpl w:val="CD96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AC"/>
    <w:rsid w:val="0000780C"/>
    <w:rsid w:val="0001007F"/>
    <w:rsid w:val="00043569"/>
    <w:rsid w:val="0005165D"/>
    <w:rsid w:val="000876F8"/>
    <w:rsid w:val="000C2D80"/>
    <w:rsid w:val="000C4C03"/>
    <w:rsid w:val="000D2CD4"/>
    <w:rsid w:val="000F255A"/>
    <w:rsid w:val="00103B65"/>
    <w:rsid w:val="00104A69"/>
    <w:rsid w:val="0014385C"/>
    <w:rsid w:val="00154427"/>
    <w:rsid w:val="00166FF0"/>
    <w:rsid w:val="001913AE"/>
    <w:rsid w:val="00193CC9"/>
    <w:rsid w:val="001943DC"/>
    <w:rsid w:val="001A22E4"/>
    <w:rsid w:val="001A557D"/>
    <w:rsid w:val="001D30D8"/>
    <w:rsid w:val="00272E16"/>
    <w:rsid w:val="002A4118"/>
    <w:rsid w:val="002D5BC4"/>
    <w:rsid w:val="002F1459"/>
    <w:rsid w:val="002F35E7"/>
    <w:rsid w:val="00330A98"/>
    <w:rsid w:val="00365851"/>
    <w:rsid w:val="00384681"/>
    <w:rsid w:val="003957E9"/>
    <w:rsid w:val="003B148C"/>
    <w:rsid w:val="003C6A3C"/>
    <w:rsid w:val="004003EB"/>
    <w:rsid w:val="00404198"/>
    <w:rsid w:val="004278D8"/>
    <w:rsid w:val="00430B45"/>
    <w:rsid w:val="004426D8"/>
    <w:rsid w:val="0045716B"/>
    <w:rsid w:val="004668D5"/>
    <w:rsid w:val="004826FB"/>
    <w:rsid w:val="00495474"/>
    <w:rsid w:val="00495C2E"/>
    <w:rsid w:val="004B29EA"/>
    <w:rsid w:val="004F6D0F"/>
    <w:rsid w:val="0052185A"/>
    <w:rsid w:val="00525EEE"/>
    <w:rsid w:val="005528BD"/>
    <w:rsid w:val="005532F1"/>
    <w:rsid w:val="0058491D"/>
    <w:rsid w:val="005A38EF"/>
    <w:rsid w:val="005C19F9"/>
    <w:rsid w:val="00637FA3"/>
    <w:rsid w:val="0066050B"/>
    <w:rsid w:val="0066758B"/>
    <w:rsid w:val="006A44CA"/>
    <w:rsid w:val="006A6D6E"/>
    <w:rsid w:val="006B356A"/>
    <w:rsid w:val="006B5FCD"/>
    <w:rsid w:val="006D1C51"/>
    <w:rsid w:val="006E64B4"/>
    <w:rsid w:val="00704FA8"/>
    <w:rsid w:val="00710F03"/>
    <w:rsid w:val="00722B2D"/>
    <w:rsid w:val="00742AA8"/>
    <w:rsid w:val="00782BB4"/>
    <w:rsid w:val="007A0428"/>
    <w:rsid w:val="007D2070"/>
    <w:rsid w:val="008143DB"/>
    <w:rsid w:val="008665BB"/>
    <w:rsid w:val="00873F64"/>
    <w:rsid w:val="00883C4C"/>
    <w:rsid w:val="00932CC3"/>
    <w:rsid w:val="009337C0"/>
    <w:rsid w:val="00936B78"/>
    <w:rsid w:val="0095780A"/>
    <w:rsid w:val="00965697"/>
    <w:rsid w:val="00980CAC"/>
    <w:rsid w:val="0098121A"/>
    <w:rsid w:val="00995B16"/>
    <w:rsid w:val="009A3A33"/>
    <w:rsid w:val="009A5F29"/>
    <w:rsid w:val="009C22A5"/>
    <w:rsid w:val="009D4C67"/>
    <w:rsid w:val="009D578B"/>
    <w:rsid w:val="009F13CA"/>
    <w:rsid w:val="00A0108F"/>
    <w:rsid w:val="00A529AC"/>
    <w:rsid w:val="00A548AB"/>
    <w:rsid w:val="00A556A3"/>
    <w:rsid w:val="00A70AC7"/>
    <w:rsid w:val="00A80F70"/>
    <w:rsid w:val="00AA01AD"/>
    <w:rsid w:val="00AA4598"/>
    <w:rsid w:val="00AB6B84"/>
    <w:rsid w:val="00AF3EC1"/>
    <w:rsid w:val="00AF710D"/>
    <w:rsid w:val="00B17C33"/>
    <w:rsid w:val="00B25369"/>
    <w:rsid w:val="00B9404F"/>
    <w:rsid w:val="00B969D9"/>
    <w:rsid w:val="00B97966"/>
    <w:rsid w:val="00BC7E44"/>
    <w:rsid w:val="00C10BC7"/>
    <w:rsid w:val="00C226F5"/>
    <w:rsid w:val="00C24899"/>
    <w:rsid w:val="00C47F96"/>
    <w:rsid w:val="00C56175"/>
    <w:rsid w:val="00C702B7"/>
    <w:rsid w:val="00C969B6"/>
    <w:rsid w:val="00D3038A"/>
    <w:rsid w:val="00D643F8"/>
    <w:rsid w:val="00D666AD"/>
    <w:rsid w:val="00D66BFE"/>
    <w:rsid w:val="00D726C3"/>
    <w:rsid w:val="00DB0365"/>
    <w:rsid w:val="00DB2E4D"/>
    <w:rsid w:val="00DB64B7"/>
    <w:rsid w:val="00DF478C"/>
    <w:rsid w:val="00E10611"/>
    <w:rsid w:val="00E26245"/>
    <w:rsid w:val="00E413B3"/>
    <w:rsid w:val="00E428AC"/>
    <w:rsid w:val="00E45124"/>
    <w:rsid w:val="00E80727"/>
    <w:rsid w:val="00EE6FCC"/>
    <w:rsid w:val="00F25444"/>
    <w:rsid w:val="00F458AF"/>
    <w:rsid w:val="00F63938"/>
    <w:rsid w:val="00F7474D"/>
    <w:rsid w:val="00F93DC7"/>
    <w:rsid w:val="00FA41F2"/>
    <w:rsid w:val="00FA5BE0"/>
    <w:rsid w:val="00FC46B8"/>
    <w:rsid w:val="00FD4EF5"/>
    <w:rsid w:val="00FD72F3"/>
    <w:rsid w:val="00FE7C82"/>
    <w:rsid w:val="00FF0F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35A8"/>
  <w15:docId w15:val="{7BEBC62B-4FE9-45CB-A27D-794FAE6F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A65"/>
    <w:rPr>
      <w:color w:val="00000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rsid w:val="00A529AC"/>
    <w:rPr>
      <w:rFonts w:cs="Courier New"/>
    </w:rPr>
  </w:style>
  <w:style w:type="character" w:customStyle="1" w:styleId="ListLabel2">
    <w:name w:val="ListLabel 2"/>
    <w:qFormat/>
    <w:rsid w:val="00A529AC"/>
    <w:rPr>
      <w:rFonts w:cs="Courier New"/>
    </w:rPr>
  </w:style>
  <w:style w:type="character" w:customStyle="1" w:styleId="ListLabel3">
    <w:name w:val="ListLabel 3"/>
    <w:qFormat/>
    <w:rsid w:val="00A529AC"/>
    <w:rPr>
      <w:rFonts w:cs="Courier New"/>
    </w:rPr>
  </w:style>
  <w:style w:type="character" w:customStyle="1" w:styleId="ListLabel4">
    <w:name w:val="ListLabel 4"/>
    <w:qFormat/>
    <w:rsid w:val="00A529AC"/>
    <w:rPr>
      <w:rFonts w:cs="Courier New"/>
    </w:rPr>
  </w:style>
  <w:style w:type="character" w:customStyle="1" w:styleId="ListLabel5">
    <w:name w:val="ListLabel 5"/>
    <w:qFormat/>
    <w:rsid w:val="00A529AC"/>
    <w:rPr>
      <w:rFonts w:cs="Courier New"/>
    </w:rPr>
  </w:style>
  <w:style w:type="character" w:customStyle="1" w:styleId="ListLabel6">
    <w:name w:val="ListLabel 6"/>
    <w:qFormat/>
    <w:rsid w:val="00A529AC"/>
    <w:rPr>
      <w:rFonts w:cs="Courier New"/>
    </w:rPr>
  </w:style>
  <w:style w:type="character" w:customStyle="1" w:styleId="ListLabel7">
    <w:name w:val="ListLabel 7"/>
    <w:qFormat/>
    <w:rsid w:val="00A529AC"/>
    <w:rPr>
      <w:rFonts w:cs="Courier New"/>
    </w:rPr>
  </w:style>
  <w:style w:type="character" w:customStyle="1" w:styleId="ListLabel8">
    <w:name w:val="ListLabel 8"/>
    <w:qFormat/>
    <w:rsid w:val="00A529AC"/>
    <w:rPr>
      <w:rFonts w:cs="Courier New"/>
    </w:rPr>
  </w:style>
  <w:style w:type="character" w:customStyle="1" w:styleId="ListLabel9">
    <w:name w:val="ListLabel 9"/>
    <w:qFormat/>
    <w:rsid w:val="00A529AC"/>
    <w:rPr>
      <w:rFonts w:cs="Courier New"/>
    </w:rPr>
  </w:style>
  <w:style w:type="character" w:customStyle="1" w:styleId="ListLabel10">
    <w:name w:val="ListLabel 10"/>
    <w:qFormat/>
    <w:rsid w:val="00A529AC"/>
    <w:rPr>
      <w:rFonts w:cs="Courier New"/>
    </w:rPr>
  </w:style>
  <w:style w:type="character" w:customStyle="1" w:styleId="ListLabel11">
    <w:name w:val="ListLabel 11"/>
    <w:qFormat/>
    <w:rsid w:val="00A529AC"/>
    <w:rPr>
      <w:rFonts w:cs="Courier New"/>
    </w:rPr>
  </w:style>
  <w:style w:type="character" w:customStyle="1" w:styleId="ListLabel12">
    <w:name w:val="ListLabel 12"/>
    <w:qFormat/>
    <w:rsid w:val="00A529AC"/>
    <w:rPr>
      <w:rFonts w:cs="Courier New"/>
    </w:rPr>
  </w:style>
  <w:style w:type="character" w:customStyle="1" w:styleId="ListLabel13">
    <w:name w:val="ListLabel 13"/>
    <w:qFormat/>
    <w:rsid w:val="00A529AC"/>
    <w:rPr>
      <w:rFonts w:eastAsia="Times New Roman" w:cs="Times New Roman"/>
    </w:rPr>
  </w:style>
  <w:style w:type="character" w:customStyle="1" w:styleId="ListLabel14">
    <w:name w:val="ListLabel 14"/>
    <w:qFormat/>
    <w:rsid w:val="00A529AC"/>
    <w:rPr>
      <w:rFonts w:cs="Courier New"/>
    </w:rPr>
  </w:style>
  <w:style w:type="character" w:customStyle="1" w:styleId="ListLabel15">
    <w:name w:val="ListLabel 15"/>
    <w:qFormat/>
    <w:rsid w:val="00A529AC"/>
    <w:rPr>
      <w:rFonts w:cs="Courier New"/>
    </w:rPr>
  </w:style>
  <w:style w:type="character" w:customStyle="1" w:styleId="ListLabel16">
    <w:name w:val="ListLabel 16"/>
    <w:qFormat/>
    <w:rsid w:val="00A529AC"/>
    <w:rPr>
      <w:rFonts w:cs="Courier New"/>
    </w:rPr>
  </w:style>
  <w:style w:type="character" w:customStyle="1" w:styleId="ListLabel17">
    <w:name w:val="ListLabel 17"/>
    <w:qFormat/>
    <w:rsid w:val="00A529AC"/>
    <w:rPr>
      <w:rFonts w:eastAsia="Times New Roman" w:cs="Times New Roman"/>
    </w:rPr>
  </w:style>
  <w:style w:type="character" w:customStyle="1" w:styleId="ListLabel18">
    <w:name w:val="ListLabel 18"/>
    <w:qFormat/>
    <w:rsid w:val="00A529AC"/>
    <w:rPr>
      <w:rFonts w:cs="Courier New"/>
    </w:rPr>
  </w:style>
  <w:style w:type="character" w:customStyle="1" w:styleId="ListLabel19">
    <w:name w:val="ListLabel 19"/>
    <w:qFormat/>
    <w:rsid w:val="00A529AC"/>
    <w:rPr>
      <w:rFonts w:cs="Courier New"/>
    </w:rPr>
  </w:style>
  <w:style w:type="character" w:customStyle="1" w:styleId="ListLabel20">
    <w:name w:val="ListLabel 20"/>
    <w:qFormat/>
    <w:rsid w:val="00A529AC"/>
    <w:rPr>
      <w:rFonts w:cs="Courier New"/>
    </w:rPr>
  </w:style>
  <w:style w:type="character" w:customStyle="1" w:styleId="ListLabel21">
    <w:name w:val="ListLabel 21"/>
    <w:qFormat/>
    <w:rsid w:val="00A529AC"/>
    <w:rPr>
      <w:rFonts w:eastAsia="Times New Roman" w:cs="Times New Roman"/>
    </w:rPr>
  </w:style>
  <w:style w:type="character" w:customStyle="1" w:styleId="ListLabel22">
    <w:name w:val="ListLabel 22"/>
    <w:qFormat/>
    <w:rsid w:val="00A529AC"/>
    <w:rPr>
      <w:rFonts w:cs="Courier New"/>
    </w:rPr>
  </w:style>
  <w:style w:type="character" w:customStyle="1" w:styleId="ListLabel23">
    <w:name w:val="ListLabel 23"/>
    <w:qFormat/>
    <w:rsid w:val="00A529AC"/>
    <w:rPr>
      <w:rFonts w:cs="Courier New"/>
    </w:rPr>
  </w:style>
  <w:style w:type="character" w:customStyle="1" w:styleId="ListLabel24">
    <w:name w:val="ListLabel 24"/>
    <w:qFormat/>
    <w:rsid w:val="00A529AC"/>
    <w:rPr>
      <w:rFonts w:cs="Courier New"/>
    </w:rPr>
  </w:style>
  <w:style w:type="character" w:customStyle="1" w:styleId="ListLabel25">
    <w:name w:val="ListLabel 25"/>
    <w:qFormat/>
    <w:rsid w:val="00A529AC"/>
    <w:rPr>
      <w:rFonts w:eastAsia="Times New Roman" w:cs="Times New Roman"/>
    </w:rPr>
  </w:style>
  <w:style w:type="character" w:customStyle="1" w:styleId="ListLabel26">
    <w:name w:val="ListLabel 26"/>
    <w:qFormat/>
    <w:rsid w:val="00A529AC"/>
    <w:rPr>
      <w:rFonts w:cs="Courier New"/>
    </w:rPr>
  </w:style>
  <w:style w:type="character" w:customStyle="1" w:styleId="ListLabel27">
    <w:name w:val="ListLabel 27"/>
    <w:qFormat/>
    <w:rsid w:val="00A529AC"/>
    <w:rPr>
      <w:rFonts w:cs="Courier New"/>
    </w:rPr>
  </w:style>
  <w:style w:type="character" w:customStyle="1" w:styleId="ListLabel28">
    <w:name w:val="ListLabel 28"/>
    <w:qFormat/>
    <w:rsid w:val="00A529AC"/>
    <w:rPr>
      <w:rFonts w:cs="Courier New"/>
    </w:rPr>
  </w:style>
  <w:style w:type="character" w:customStyle="1" w:styleId="ListLabel29">
    <w:name w:val="ListLabel 29"/>
    <w:qFormat/>
    <w:rsid w:val="00A529AC"/>
    <w:rPr>
      <w:rFonts w:eastAsia="Times New Roman" w:cs="Times New Roman"/>
    </w:rPr>
  </w:style>
  <w:style w:type="character" w:customStyle="1" w:styleId="ListLabel30">
    <w:name w:val="ListLabel 30"/>
    <w:qFormat/>
    <w:rsid w:val="00A529AC"/>
    <w:rPr>
      <w:rFonts w:cs="Courier New"/>
    </w:rPr>
  </w:style>
  <w:style w:type="character" w:customStyle="1" w:styleId="ListLabel31">
    <w:name w:val="ListLabel 31"/>
    <w:qFormat/>
    <w:rsid w:val="00A529AC"/>
    <w:rPr>
      <w:rFonts w:cs="Courier New"/>
    </w:rPr>
  </w:style>
  <w:style w:type="character" w:customStyle="1" w:styleId="ListLabel32">
    <w:name w:val="ListLabel 32"/>
    <w:qFormat/>
    <w:rsid w:val="00A529AC"/>
    <w:rPr>
      <w:rFonts w:cs="Courier New"/>
    </w:rPr>
  </w:style>
  <w:style w:type="character" w:customStyle="1" w:styleId="ListLabel33">
    <w:name w:val="ListLabel 33"/>
    <w:qFormat/>
    <w:rsid w:val="00A529AC"/>
    <w:rPr>
      <w:rFonts w:cs="Courier New"/>
    </w:rPr>
  </w:style>
  <w:style w:type="character" w:customStyle="1" w:styleId="ListLabel34">
    <w:name w:val="ListLabel 34"/>
    <w:qFormat/>
    <w:rsid w:val="00A529AC"/>
    <w:rPr>
      <w:rFonts w:cs="Courier New"/>
    </w:rPr>
  </w:style>
  <w:style w:type="character" w:customStyle="1" w:styleId="ListLabel35">
    <w:name w:val="ListLabel 35"/>
    <w:qFormat/>
    <w:rsid w:val="00A529AC"/>
    <w:rPr>
      <w:rFonts w:cs="Courier New"/>
    </w:rPr>
  </w:style>
  <w:style w:type="character" w:customStyle="1" w:styleId="ListLabel36">
    <w:name w:val="ListLabel 36"/>
    <w:qFormat/>
    <w:rsid w:val="00A529AC"/>
    <w:rPr>
      <w:rFonts w:eastAsia="Times New Roman" w:cs="Times New Roman"/>
    </w:rPr>
  </w:style>
  <w:style w:type="character" w:customStyle="1" w:styleId="ListLabel37">
    <w:name w:val="ListLabel 37"/>
    <w:qFormat/>
    <w:rsid w:val="00A529AC"/>
    <w:rPr>
      <w:rFonts w:cs="Courier New"/>
    </w:rPr>
  </w:style>
  <w:style w:type="character" w:customStyle="1" w:styleId="ListLabel38">
    <w:name w:val="ListLabel 38"/>
    <w:qFormat/>
    <w:rsid w:val="00A529AC"/>
    <w:rPr>
      <w:rFonts w:cs="Courier New"/>
    </w:rPr>
  </w:style>
  <w:style w:type="character" w:customStyle="1" w:styleId="ListLabel39">
    <w:name w:val="ListLabel 39"/>
    <w:qFormat/>
    <w:rsid w:val="00A529AC"/>
    <w:rPr>
      <w:rFonts w:cs="Courier New"/>
    </w:rPr>
  </w:style>
  <w:style w:type="character" w:customStyle="1" w:styleId="ListLabel40">
    <w:name w:val="ListLabel 40"/>
    <w:qFormat/>
    <w:rsid w:val="00A529AC"/>
    <w:rPr>
      <w:rFonts w:eastAsia="Times New Roman" w:cs="Times New Roman"/>
    </w:rPr>
  </w:style>
  <w:style w:type="character" w:customStyle="1" w:styleId="ListLabel41">
    <w:name w:val="ListLabel 41"/>
    <w:qFormat/>
    <w:rsid w:val="00A529AC"/>
    <w:rPr>
      <w:rFonts w:cs="Courier New"/>
    </w:rPr>
  </w:style>
  <w:style w:type="character" w:customStyle="1" w:styleId="ListLabel42">
    <w:name w:val="ListLabel 42"/>
    <w:qFormat/>
    <w:rsid w:val="00A529AC"/>
    <w:rPr>
      <w:rFonts w:cs="Courier New"/>
    </w:rPr>
  </w:style>
  <w:style w:type="character" w:customStyle="1" w:styleId="ListLabel43">
    <w:name w:val="ListLabel 43"/>
    <w:qFormat/>
    <w:rsid w:val="00A529AC"/>
    <w:rPr>
      <w:rFonts w:cs="Courier New"/>
    </w:rPr>
  </w:style>
  <w:style w:type="character" w:customStyle="1" w:styleId="ListLabel44">
    <w:name w:val="ListLabel 44"/>
    <w:qFormat/>
    <w:rsid w:val="00A529AC"/>
    <w:rPr>
      <w:rFonts w:cs="Courier New"/>
    </w:rPr>
  </w:style>
  <w:style w:type="character" w:customStyle="1" w:styleId="ListLabel45">
    <w:name w:val="ListLabel 45"/>
    <w:qFormat/>
    <w:rsid w:val="00A529AC"/>
    <w:rPr>
      <w:rFonts w:cs="Courier New"/>
    </w:rPr>
  </w:style>
  <w:style w:type="character" w:customStyle="1" w:styleId="ListLabel46">
    <w:name w:val="ListLabel 46"/>
    <w:qFormat/>
    <w:rsid w:val="00A529AC"/>
    <w:rPr>
      <w:rFonts w:cs="Courier New"/>
    </w:rPr>
  </w:style>
  <w:style w:type="character" w:customStyle="1" w:styleId="ListLabel47">
    <w:name w:val="ListLabel 47"/>
    <w:qFormat/>
    <w:rsid w:val="00A529AC"/>
    <w:rPr>
      <w:rFonts w:eastAsia="Times New Roman" w:cs="Times New Roman"/>
    </w:rPr>
  </w:style>
  <w:style w:type="character" w:customStyle="1" w:styleId="ListLabel48">
    <w:name w:val="ListLabel 48"/>
    <w:qFormat/>
    <w:rsid w:val="00A529AC"/>
    <w:rPr>
      <w:rFonts w:cs="Courier New"/>
    </w:rPr>
  </w:style>
  <w:style w:type="character" w:customStyle="1" w:styleId="ListLabel49">
    <w:name w:val="ListLabel 49"/>
    <w:qFormat/>
    <w:rsid w:val="00A529AC"/>
    <w:rPr>
      <w:rFonts w:cs="Courier New"/>
    </w:rPr>
  </w:style>
  <w:style w:type="character" w:customStyle="1" w:styleId="ListLabel50">
    <w:name w:val="ListLabel 50"/>
    <w:qFormat/>
    <w:rsid w:val="00A529AC"/>
    <w:rPr>
      <w:rFonts w:cs="Courier New"/>
    </w:rPr>
  </w:style>
  <w:style w:type="character" w:customStyle="1" w:styleId="ListLabel51">
    <w:name w:val="ListLabel 51"/>
    <w:qFormat/>
    <w:rsid w:val="00A529AC"/>
    <w:rPr>
      <w:rFonts w:eastAsia="Times New Roman" w:cs="Times New Roman"/>
    </w:rPr>
  </w:style>
  <w:style w:type="character" w:customStyle="1" w:styleId="ListLabel52">
    <w:name w:val="ListLabel 52"/>
    <w:qFormat/>
    <w:rsid w:val="00A529AC"/>
    <w:rPr>
      <w:rFonts w:cs="Courier New"/>
    </w:rPr>
  </w:style>
  <w:style w:type="character" w:customStyle="1" w:styleId="ListLabel53">
    <w:name w:val="ListLabel 53"/>
    <w:qFormat/>
    <w:rsid w:val="00A529AC"/>
    <w:rPr>
      <w:rFonts w:cs="Courier New"/>
    </w:rPr>
  </w:style>
  <w:style w:type="character" w:customStyle="1" w:styleId="ListLabel54">
    <w:name w:val="ListLabel 54"/>
    <w:qFormat/>
    <w:rsid w:val="00A529AC"/>
    <w:rPr>
      <w:rFonts w:cs="Courier New"/>
    </w:rPr>
  </w:style>
  <w:style w:type="character" w:customStyle="1" w:styleId="ListLabel55">
    <w:name w:val="ListLabel 55"/>
    <w:qFormat/>
    <w:rsid w:val="00A529AC"/>
    <w:rPr>
      <w:rFonts w:cs="Times New Roman"/>
    </w:rPr>
  </w:style>
  <w:style w:type="character" w:customStyle="1" w:styleId="ListLabel56">
    <w:name w:val="ListLabel 56"/>
    <w:qFormat/>
    <w:rsid w:val="00A529AC"/>
    <w:rPr>
      <w:rFonts w:cs="Courier New"/>
    </w:rPr>
  </w:style>
  <w:style w:type="character" w:customStyle="1" w:styleId="ListLabel57">
    <w:name w:val="ListLabel 57"/>
    <w:qFormat/>
    <w:rsid w:val="00A529AC"/>
    <w:rPr>
      <w:rFonts w:cs="Wingdings"/>
    </w:rPr>
  </w:style>
  <w:style w:type="character" w:customStyle="1" w:styleId="ListLabel58">
    <w:name w:val="ListLabel 58"/>
    <w:qFormat/>
    <w:rsid w:val="00A529AC"/>
    <w:rPr>
      <w:rFonts w:cs="Symbol"/>
    </w:rPr>
  </w:style>
  <w:style w:type="character" w:customStyle="1" w:styleId="ListLabel59">
    <w:name w:val="ListLabel 59"/>
    <w:qFormat/>
    <w:rsid w:val="00A529AC"/>
    <w:rPr>
      <w:rFonts w:cs="Courier New"/>
    </w:rPr>
  </w:style>
  <w:style w:type="character" w:customStyle="1" w:styleId="ListLabel60">
    <w:name w:val="ListLabel 60"/>
    <w:qFormat/>
    <w:rsid w:val="00A529AC"/>
    <w:rPr>
      <w:rFonts w:cs="Wingdings"/>
    </w:rPr>
  </w:style>
  <w:style w:type="character" w:customStyle="1" w:styleId="ListLabel61">
    <w:name w:val="ListLabel 61"/>
    <w:qFormat/>
    <w:rsid w:val="00A529AC"/>
    <w:rPr>
      <w:rFonts w:cs="Symbol"/>
    </w:rPr>
  </w:style>
  <w:style w:type="character" w:customStyle="1" w:styleId="ListLabel62">
    <w:name w:val="ListLabel 62"/>
    <w:qFormat/>
    <w:rsid w:val="00A529AC"/>
    <w:rPr>
      <w:rFonts w:cs="Courier New"/>
    </w:rPr>
  </w:style>
  <w:style w:type="character" w:customStyle="1" w:styleId="ListLabel63">
    <w:name w:val="ListLabel 63"/>
    <w:qFormat/>
    <w:rsid w:val="00A529AC"/>
    <w:rPr>
      <w:rFonts w:cs="Wingdings"/>
    </w:rPr>
  </w:style>
  <w:style w:type="paragraph" w:customStyle="1" w:styleId="Heading">
    <w:name w:val="Heading"/>
    <w:basedOn w:val="Normal"/>
    <w:next w:val="Tijeloteksta"/>
    <w:qFormat/>
    <w:rsid w:val="00A529AC"/>
    <w:pPr>
      <w:keepNext/>
      <w:spacing w:before="240" w:after="120"/>
    </w:pPr>
    <w:rPr>
      <w:rFonts w:ascii="Liberation Sans" w:eastAsia="Microsoft YaHei" w:hAnsi="Liberation Sans" w:cs="Mangal"/>
      <w:sz w:val="28"/>
      <w:szCs w:val="28"/>
    </w:rPr>
  </w:style>
  <w:style w:type="paragraph" w:styleId="Tijeloteksta">
    <w:name w:val="Body Text"/>
    <w:basedOn w:val="Normal"/>
    <w:rsid w:val="00A529AC"/>
    <w:pPr>
      <w:spacing w:after="140" w:line="288" w:lineRule="auto"/>
    </w:pPr>
  </w:style>
  <w:style w:type="paragraph" w:styleId="Popis">
    <w:name w:val="List"/>
    <w:basedOn w:val="Tijeloteksta"/>
    <w:rsid w:val="00A529AC"/>
    <w:rPr>
      <w:rFonts w:cs="Mangal"/>
    </w:rPr>
  </w:style>
  <w:style w:type="paragraph" w:customStyle="1" w:styleId="Opisslike1">
    <w:name w:val="Opis slike1"/>
    <w:basedOn w:val="Normal"/>
    <w:qFormat/>
    <w:rsid w:val="00A529AC"/>
    <w:pPr>
      <w:suppressLineNumbers/>
      <w:spacing w:before="120" w:after="120"/>
    </w:pPr>
    <w:rPr>
      <w:rFonts w:cs="Mangal"/>
      <w:i/>
      <w:iCs/>
    </w:rPr>
  </w:style>
  <w:style w:type="paragraph" w:customStyle="1" w:styleId="Index">
    <w:name w:val="Index"/>
    <w:basedOn w:val="Normal"/>
    <w:qFormat/>
    <w:rsid w:val="00A529AC"/>
    <w:pPr>
      <w:suppressLineNumbers/>
    </w:pPr>
    <w:rPr>
      <w:rFonts w:cs="Mangal"/>
    </w:rPr>
  </w:style>
  <w:style w:type="paragraph" w:styleId="Tekstbalonia">
    <w:name w:val="Balloon Text"/>
    <w:basedOn w:val="Normal"/>
    <w:semiHidden/>
    <w:qFormat/>
    <w:rsid w:val="00325322"/>
    <w:rPr>
      <w:rFonts w:ascii="Tahoma" w:hAnsi="Tahoma" w:cs="Tahoma"/>
      <w:sz w:val="16"/>
      <w:szCs w:val="16"/>
    </w:rPr>
  </w:style>
  <w:style w:type="paragraph" w:styleId="Kartadokumenta">
    <w:name w:val="Document Map"/>
    <w:basedOn w:val="Normal"/>
    <w:semiHidden/>
    <w:qFormat/>
    <w:rsid w:val="006D58B6"/>
    <w:pPr>
      <w:shd w:val="clear" w:color="auto" w:fill="000080"/>
    </w:pPr>
    <w:rPr>
      <w:rFonts w:ascii="Tahoma" w:hAnsi="Tahoma" w:cs="Tahoma"/>
      <w:sz w:val="20"/>
      <w:szCs w:val="20"/>
    </w:rPr>
  </w:style>
  <w:style w:type="paragraph" w:styleId="Odlomakpopisa">
    <w:name w:val="List Paragraph"/>
    <w:basedOn w:val="Normal"/>
    <w:uiPriority w:val="34"/>
    <w:qFormat/>
    <w:rsid w:val="00481CDD"/>
    <w:pPr>
      <w:ind w:left="708"/>
    </w:pPr>
  </w:style>
  <w:style w:type="table" w:styleId="Reetkatablice">
    <w:name w:val="Table Grid"/>
    <w:basedOn w:val="Obinatablica"/>
    <w:rsid w:val="009C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15D84-155E-4CC9-B282-943AE370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ana.benazic2@skole.hr</cp:lastModifiedBy>
  <cp:revision>2</cp:revision>
  <cp:lastPrinted>2021-01-31T20:33:00Z</cp:lastPrinted>
  <dcterms:created xsi:type="dcterms:W3CDTF">2021-02-04T14:27:00Z</dcterms:created>
  <dcterms:modified xsi:type="dcterms:W3CDTF">2021-02-04T14:27:00Z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