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D" w:rsidRDefault="00E71843">
      <w:pPr>
        <w:jc w:val="center"/>
      </w:pPr>
      <w:r>
        <w:rPr>
          <w:b/>
          <w:sz w:val="22"/>
        </w:rPr>
        <w:t>OBRAZAC POZIVA ZA ORGANIZACIJU VIŠEDNEVNE IZVANUČIONIČNE NASTAVE</w:t>
      </w:r>
    </w:p>
    <w:p w:rsidR="002C541D" w:rsidRDefault="002C541D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417"/>
      </w:tblGrid>
      <w:tr w:rsidR="002C541D">
        <w:trPr>
          <w:trHeight w:val="217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1921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2C541D" w:rsidRDefault="002C541D">
      <w:pPr>
        <w:rPr>
          <w:b/>
          <w:sz w:val="2"/>
        </w:rPr>
      </w:pPr>
    </w:p>
    <w:tbl>
      <w:tblPr>
        <w:tblW w:w="8971" w:type="dxa"/>
        <w:jc w:val="center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3"/>
        <w:gridCol w:w="380"/>
        <w:gridCol w:w="1457"/>
        <w:gridCol w:w="1210"/>
        <w:gridCol w:w="974"/>
        <w:gridCol w:w="687"/>
        <w:gridCol w:w="288"/>
        <w:gridCol w:w="486"/>
        <w:gridCol w:w="488"/>
        <w:gridCol w:w="104"/>
        <w:gridCol w:w="214"/>
        <w:gridCol w:w="655"/>
        <w:gridCol w:w="974"/>
      </w:tblGrid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DF33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33AB">
              <w:rPr>
                <w:b/>
                <w:sz w:val="22"/>
                <w:szCs w:val="22"/>
              </w:rPr>
              <w:t>Juršići</w:t>
            </w:r>
            <w:proofErr w:type="spellEnd"/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 21</w:t>
            </w:r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Svetvinčenat</w:t>
            </w:r>
            <w:proofErr w:type="spellEnd"/>
          </w:p>
        </w:tc>
      </w:tr>
      <w:tr w:rsidR="002C541D">
        <w:trPr>
          <w:jc w:val="center"/>
        </w:trPr>
        <w:tc>
          <w:tcPr>
            <w:tcW w:w="514" w:type="dxa"/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52324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1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4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4.r. OŠ </w:t>
            </w: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 ,</w:t>
            </w:r>
            <w:r w:rsidR="002268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3. i </w:t>
            </w:r>
            <w:r w:rsidR="00E71843">
              <w:rPr>
                <w:b/>
                <w:sz w:val="22"/>
                <w:szCs w:val="22"/>
              </w:rPr>
              <w:t xml:space="preserve">4.r. OŠ </w:t>
            </w:r>
            <w:proofErr w:type="spellStart"/>
            <w:r w:rsidR="00E71843">
              <w:rPr>
                <w:b/>
                <w:sz w:val="22"/>
                <w:szCs w:val="22"/>
              </w:rPr>
              <w:t>Svetvinčenat</w:t>
            </w:r>
            <w:proofErr w:type="spellEnd"/>
            <w:r w:rsidR="00E71843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 xml:space="preserve">4.r. OŠ </w:t>
            </w:r>
            <w:proofErr w:type="spellStart"/>
            <w:r>
              <w:rPr>
                <w:b/>
                <w:sz w:val="22"/>
                <w:szCs w:val="22"/>
              </w:rPr>
              <w:t>Marčana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</w:t>
            </w:r>
            <w:r w:rsidR="00DF33AB">
              <w:rPr>
                <w:rFonts w:eastAsia="Calibri"/>
                <w:b/>
                <w:sz w:val="22"/>
                <w:szCs w:val="22"/>
              </w:rPr>
              <w:t xml:space="preserve"> 3. i</w:t>
            </w:r>
            <w:r>
              <w:rPr>
                <w:rFonts w:eastAsia="Calibri"/>
                <w:b/>
                <w:sz w:val="22"/>
                <w:szCs w:val="22"/>
              </w:rPr>
              <w:t xml:space="preserve"> 4.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C541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Zagreb i Hrvatsko zagorje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F33A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2268B0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4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E71843">
              <w:rPr>
                <w:b/>
                <w:sz w:val="22"/>
                <w:szCs w:val="22"/>
              </w:rPr>
              <w:t>.</w:t>
            </w:r>
            <w:r w:rsidR="002268B0">
              <w:rPr>
                <w:b/>
                <w:sz w:val="22"/>
                <w:szCs w:val="22"/>
              </w:rPr>
              <w:t xml:space="preserve">                   </w:t>
            </w:r>
            <w:r w:rsidR="00E7184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500E9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E7184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2C541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  <w:vAlign w:val="center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2C541D" w:rsidRDefault="00E7184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C541D" w:rsidRDefault="00E7184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Marčana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71843">
              <w:rPr>
                <w:rFonts w:ascii="Times New Roman" w:hAnsi="Times New Roman"/>
                <w:b/>
              </w:rPr>
              <w:t>Juršići</w:t>
            </w:r>
            <w:proofErr w:type="spellEnd"/>
            <w:r w:rsidR="00E7184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71843">
              <w:rPr>
                <w:rFonts w:ascii="Times New Roman" w:hAnsi="Times New Roman"/>
                <w:b/>
              </w:rPr>
              <w:t>Svetvinčenat</w:t>
            </w:r>
            <w:proofErr w:type="spellEnd"/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Zagreb, Krapina, Trakošćan, Kumrovec, </w:t>
            </w:r>
            <w:proofErr w:type="spellStart"/>
            <w:r>
              <w:rPr>
                <w:rFonts w:ascii="Times New Roman" w:hAnsi="Times New Roman"/>
                <w:b/>
              </w:rPr>
              <w:t>Zelenjak</w:t>
            </w:r>
            <w:proofErr w:type="spellEnd"/>
            <w:r>
              <w:rPr>
                <w:rFonts w:ascii="Times New Roman" w:hAnsi="Times New Roman"/>
                <w:b/>
              </w:rPr>
              <w:t xml:space="preserve"> (rijeka Sutla, granica sa Slovenijom)</w:t>
            </w:r>
            <w:r w:rsidR="00862BA9">
              <w:rPr>
                <w:rFonts w:ascii="Times New Roman" w:hAnsi="Times New Roman"/>
                <w:b/>
              </w:rPr>
              <w:t>, Klanjec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2C541D" w:rsidRDefault="004907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Terme Tuhelj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C541D" w:rsidRDefault="00E71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ind w:left="24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Pr="00E71843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71843">
              <w:rPr>
                <w:rFonts w:ascii="Times New Roman" w:hAnsi="Times New Roman"/>
                <w:b/>
                <w:sz w:val="24"/>
                <w:szCs w:val="24"/>
              </w:rPr>
              <w:t>Terme Tuhelj, smješta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E71843">
              <w:rPr>
                <w:rFonts w:ascii="Times New Roman" w:hAnsi="Times New Roman"/>
                <w:b/>
                <w:sz w:val="24"/>
                <w:szCs w:val="24"/>
              </w:rPr>
              <w:t xml:space="preserve"> koji nudi korištenje vanjskih i unutarnjih bazena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541D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Pr="00DF33AB" w:rsidRDefault="00E71843">
            <w:pPr>
              <w:jc w:val="both"/>
              <w:rPr>
                <w:bCs/>
                <w:sz w:val="22"/>
                <w:szCs w:val="22"/>
              </w:rPr>
            </w:pPr>
            <w:r w:rsidRPr="00DF33AB">
              <w:rPr>
                <w:rFonts w:eastAsia="Calibri"/>
                <w:bCs/>
                <w:sz w:val="22"/>
                <w:szCs w:val="22"/>
              </w:rPr>
              <w:t>Prehrana na bazi polupansiona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Pr="00E71843" w:rsidRDefault="002C541D">
            <w:pPr>
              <w:rPr>
                <w:b/>
              </w:rPr>
            </w:pPr>
          </w:p>
        </w:tc>
      </w:tr>
      <w:tr w:rsidR="002C541D">
        <w:trPr>
          <w:trHeight w:val="130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2C541D" w:rsidRDefault="00E7184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C541D" w:rsidRDefault="002C541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C541D" w:rsidRDefault="00E7184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C541D" w:rsidRDefault="00E7184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2C541D">
            <w:pPr>
              <w:rPr>
                <w:strike/>
                <w:sz w:val="22"/>
                <w:szCs w:val="22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2C541D" w:rsidRDefault="00E7184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Drugo </w:t>
            </w:r>
            <w:r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left w:w="108" w:type="dxa"/>
            </w:tcMar>
            <w:vAlign w:val="center"/>
          </w:tcPr>
          <w:p w:rsidR="002C541D" w:rsidRDefault="00DF33AB">
            <w:pPr>
              <w:rPr>
                <w:b/>
              </w:rPr>
            </w:pPr>
            <w:r>
              <w:rPr>
                <w:b/>
              </w:rPr>
              <w:t>1. dan večera,</w:t>
            </w:r>
            <w:r w:rsidR="002268B0">
              <w:rPr>
                <w:b/>
              </w:rPr>
              <w:t xml:space="preserve"> </w:t>
            </w:r>
            <w:r>
              <w:rPr>
                <w:b/>
              </w:rPr>
              <w:t>2. dan doručak-ručak-večera,</w:t>
            </w:r>
            <w:r w:rsidR="002268B0">
              <w:rPr>
                <w:b/>
              </w:rPr>
              <w:t xml:space="preserve"> </w:t>
            </w:r>
            <w:r>
              <w:rPr>
                <w:b/>
              </w:rPr>
              <w:t>3.dan doručak-ručak</w:t>
            </w:r>
            <w:r w:rsidR="00E71843">
              <w:rPr>
                <w:b/>
              </w:rPr>
              <w:t xml:space="preserve">; </w:t>
            </w:r>
            <w:r w:rsidR="002268B0">
              <w:rPr>
                <w:b/>
              </w:rPr>
              <w:t>ž</w:t>
            </w:r>
            <w:r w:rsidR="00E71843">
              <w:rPr>
                <w:b/>
              </w:rPr>
              <w:t xml:space="preserve">elimo sva tri dana korištenje bazena </w:t>
            </w: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2C541D" w:rsidRDefault="002C5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2C541D">
        <w:trPr>
          <w:trHeight w:val="1122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Uspinjača-Zagreb, </w:t>
            </w:r>
            <w:r w:rsidR="00E71843">
              <w:rPr>
                <w:rFonts w:ascii="Times New Roman" w:hAnsi="Times New Roman"/>
                <w:b/>
                <w:sz w:val="24"/>
                <w:szCs w:val="24"/>
              </w:rPr>
              <w:t>Trakošćan, Muzej krapinskih neandertalaca, Etno selo Kumrovec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galerija Augustinčić-Klanjec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C541D">
        <w:trPr>
          <w:trHeight w:val="635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Zagreb</w:t>
            </w:r>
          </w:p>
        </w:tc>
      </w:tr>
      <w:tr w:rsidR="002C541D">
        <w:trPr>
          <w:trHeight w:val="554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7F0E25">
            <w:pPr>
              <w:rPr>
                <w:b/>
              </w:rPr>
            </w:pPr>
            <w:r>
              <w:rPr>
                <w:b/>
              </w:rPr>
              <w:t>Stručno vodstvo u Muzeju krapinskih neandertalaca</w:t>
            </w:r>
            <w:r w:rsidR="00DF33AB">
              <w:rPr>
                <w:b/>
              </w:rPr>
              <w:t>, posjet Hrvatskom saboru u Zagrebu, obilazak Gornjeg grada Zagreb</w:t>
            </w:r>
            <w:r w:rsidR="00862BA9">
              <w:rPr>
                <w:b/>
              </w:rPr>
              <w:t>, predstavljanje zanata u Etno-selu Kumrovec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Animacijski program 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2C541D" w:rsidRDefault="002C541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347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2C541D">
        <w:trPr>
          <w:trHeight w:val="561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C541D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541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C541D" w:rsidRDefault="002C541D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2C541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C541D" w:rsidRDefault="00996757" w:rsidP="00862B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62BA9">
              <w:rPr>
                <w:rFonts w:ascii="Times New Roman" w:hAnsi="Times New Roman"/>
                <w:b/>
              </w:rPr>
              <w:t>15</w:t>
            </w:r>
            <w:r w:rsidR="00D34742" w:rsidRPr="00862BA9">
              <w:rPr>
                <w:rFonts w:ascii="Times New Roman" w:hAnsi="Times New Roman"/>
                <w:b/>
              </w:rPr>
              <w:t>.</w:t>
            </w:r>
            <w:r w:rsidR="00E71843" w:rsidRPr="00862BA9">
              <w:rPr>
                <w:rFonts w:ascii="Times New Roman" w:hAnsi="Times New Roman"/>
                <w:b/>
              </w:rPr>
              <w:t>1</w:t>
            </w:r>
            <w:r w:rsidRPr="00862BA9">
              <w:rPr>
                <w:rFonts w:ascii="Times New Roman" w:hAnsi="Times New Roman"/>
                <w:b/>
              </w:rPr>
              <w:t>0</w:t>
            </w:r>
            <w:r w:rsidR="00E71843" w:rsidRPr="00862BA9">
              <w:rPr>
                <w:rFonts w:ascii="Times New Roman" w:hAnsi="Times New Roman"/>
                <w:b/>
              </w:rPr>
              <w:t>.201</w:t>
            </w:r>
            <w:r w:rsidRPr="00862BA9">
              <w:rPr>
                <w:rFonts w:ascii="Times New Roman" w:hAnsi="Times New Roman"/>
                <w:b/>
              </w:rPr>
              <w:t>9</w:t>
            </w:r>
            <w:r w:rsidR="00E71843" w:rsidRPr="00862BA9">
              <w:rPr>
                <w:rFonts w:ascii="Times New Roman" w:hAnsi="Times New Roman"/>
                <w:b/>
              </w:rPr>
              <w:t>.</w:t>
            </w:r>
            <w:r w:rsidR="00E71843" w:rsidRPr="00862BA9">
              <w:rPr>
                <w:rFonts w:ascii="Times New Roman" w:hAnsi="Times New Roman"/>
              </w:rPr>
              <w:t xml:space="preserve">       </w:t>
            </w:r>
          </w:p>
        </w:tc>
      </w:tr>
      <w:tr w:rsidR="002C541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C541D" w:rsidRDefault="00E71843" w:rsidP="00AE40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OŠ </w:t>
            </w:r>
            <w:proofErr w:type="spellStart"/>
            <w:r w:rsidR="00474101">
              <w:rPr>
                <w:rFonts w:ascii="Times New Roman" w:hAnsi="Times New Roman"/>
              </w:rPr>
              <w:t>Juršići</w:t>
            </w:r>
            <w:proofErr w:type="spellEnd"/>
            <w:r>
              <w:rPr>
                <w:rFonts w:ascii="Times New Roman" w:hAnsi="Times New Roman"/>
              </w:rPr>
              <w:t xml:space="preserve"> dana (</w:t>
            </w:r>
            <w:r>
              <w:rPr>
                <w:rFonts w:ascii="Times New Roman" w:hAnsi="Times New Roman"/>
                <w:b/>
              </w:rPr>
              <w:t xml:space="preserve">ponude slati na adresu Osnovne škole </w:t>
            </w:r>
            <w:proofErr w:type="spellStart"/>
            <w:r w:rsidR="00996757">
              <w:rPr>
                <w:rFonts w:ascii="Times New Roman" w:hAnsi="Times New Roman"/>
                <w:b/>
              </w:rPr>
              <w:t>Juršići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DF33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F0E25">
              <w:rPr>
                <w:rFonts w:ascii="Times New Roman" w:hAnsi="Times New Roman"/>
                <w:b/>
              </w:rPr>
              <w:t>.1</w:t>
            </w:r>
            <w:r w:rsidR="00996757">
              <w:rPr>
                <w:rFonts w:ascii="Times New Roman" w:hAnsi="Times New Roman"/>
                <w:b/>
              </w:rPr>
              <w:t>0</w:t>
            </w:r>
            <w:r w:rsidR="00E71843">
              <w:rPr>
                <w:rFonts w:ascii="Times New Roman" w:hAnsi="Times New Roman"/>
                <w:b/>
              </w:rPr>
              <w:t>.201</w:t>
            </w:r>
            <w:r w:rsidR="00996757">
              <w:rPr>
                <w:rFonts w:ascii="Times New Roman" w:hAnsi="Times New Roman"/>
                <w:b/>
              </w:rPr>
              <w:t>9</w:t>
            </w:r>
            <w:r w:rsidR="00E71843">
              <w:rPr>
                <w:rFonts w:ascii="Times New Roman" w:hAnsi="Times New Roman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C541D" w:rsidRDefault="007F0E2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   18</w:t>
            </w:r>
            <w:r w:rsidR="00E71843">
              <w:rPr>
                <w:rFonts w:ascii="Times New Roman" w:hAnsi="Times New Roman"/>
                <w:b/>
              </w:rPr>
              <w:t>,00             sati.</w:t>
            </w:r>
          </w:p>
        </w:tc>
      </w:tr>
    </w:tbl>
    <w:p w:rsidR="00D34742" w:rsidRDefault="00D34742" w:rsidP="00D34742">
      <w:pPr>
        <w:spacing w:before="120" w:after="120"/>
        <w:rPr>
          <w:b/>
          <w:color w:val="000000"/>
          <w:sz w:val="20"/>
          <w:szCs w:val="16"/>
        </w:rPr>
      </w:pPr>
    </w:p>
    <w:p w:rsidR="00D34742" w:rsidRDefault="00E718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Prije potpisivanja ugovora za ponudu odabrani davatelj usluga dužan je dostaviti ili dati školi na </w:t>
      </w:r>
    </w:p>
    <w:p w:rsidR="002C541D" w:rsidRDefault="00E71843" w:rsidP="00D34742">
      <w:pPr>
        <w:spacing w:before="120" w:after="120"/>
        <w:ind w:left="7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uvid:</w:t>
      </w:r>
    </w:p>
    <w:p w:rsidR="002C541D" w:rsidRDefault="00E71843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C541D" w:rsidRDefault="00E71843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C541D" w:rsidRDefault="00E718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C541D" w:rsidRDefault="00E7184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C541D" w:rsidRDefault="00E7184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C541D" w:rsidRDefault="00E71843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2C541D" w:rsidRDefault="00E7184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2C541D" w:rsidRDefault="00E71843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2C541D" w:rsidRDefault="00E71843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C541D" w:rsidRDefault="00E71843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2C541D" w:rsidRDefault="00E71843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C541D" w:rsidRDefault="00E71843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F0E25" w:rsidRDefault="007F0E25"/>
    <w:p w:rsidR="00395509" w:rsidRDefault="00395509"/>
    <w:p w:rsidR="00395509" w:rsidRDefault="00395509"/>
    <w:p w:rsidR="00395509" w:rsidRPr="00050CDA" w:rsidRDefault="00395509" w:rsidP="00395509">
      <w:r>
        <w:rPr>
          <w:lang w:eastAsia="hr-HR"/>
        </w:rPr>
        <w:t>KLASA: 602-01/19-08/17</w:t>
      </w:r>
    </w:p>
    <w:p w:rsidR="00395509" w:rsidRPr="00050CDA" w:rsidRDefault="00395509" w:rsidP="00395509">
      <w:r>
        <w:rPr>
          <w:lang w:eastAsia="hr-HR"/>
        </w:rPr>
        <w:t>URBROJ: 2168/07-08-19-02</w:t>
      </w:r>
    </w:p>
    <w:p w:rsidR="00395509" w:rsidRDefault="00395509"/>
    <w:sectPr w:rsidR="00395509" w:rsidSect="00090600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061"/>
    <w:multiLevelType w:val="multilevel"/>
    <w:tmpl w:val="25ACBA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8A3"/>
    <w:multiLevelType w:val="multilevel"/>
    <w:tmpl w:val="3D8C8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1EB"/>
    <w:multiLevelType w:val="multilevel"/>
    <w:tmpl w:val="2CC4B2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3CCB"/>
    <w:multiLevelType w:val="multilevel"/>
    <w:tmpl w:val="05749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A67B88"/>
    <w:multiLevelType w:val="multilevel"/>
    <w:tmpl w:val="AAF03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D"/>
    <w:rsid w:val="00090600"/>
    <w:rsid w:val="000F5EF8"/>
    <w:rsid w:val="00192171"/>
    <w:rsid w:val="001F7956"/>
    <w:rsid w:val="002268B0"/>
    <w:rsid w:val="002C541D"/>
    <w:rsid w:val="00395509"/>
    <w:rsid w:val="00474101"/>
    <w:rsid w:val="0049076F"/>
    <w:rsid w:val="00500E9A"/>
    <w:rsid w:val="00566161"/>
    <w:rsid w:val="007F0E25"/>
    <w:rsid w:val="00862BA9"/>
    <w:rsid w:val="00996757"/>
    <w:rsid w:val="00AE4088"/>
    <w:rsid w:val="00D34742"/>
    <w:rsid w:val="00DF33AB"/>
    <w:rsid w:val="00E7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C8F1-58FA-47E9-A11B-BF92C78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A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8</cp:revision>
  <cp:lastPrinted>2016-12-06T13:11:00Z</cp:lastPrinted>
  <dcterms:created xsi:type="dcterms:W3CDTF">2019-10-02T12:52:00Z</dcterms:created>
  <dcterms:modified xsi:type="dcterms:W3CDTF">2019-10-03T12:49:00Z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